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470" w:rsidRPr="00262CD0" w:rsidRDefault="00C42470" w:rsidP="00262CD0"/>
    <w:p w:rsidR="00C42470" w:rsidRPr="00866A05" w:rsidRDefault="00A575E3" w:rsidP="00A575E3">
      <w:pPr>
        <w:tabs>
          <w:tab w:val="left" w:pos="1395"/>
        </w:tabs>
        <w:rPr>
          <w:b/>
          <w:sz w:val="48"/>
          <w:szCs w:val="48"/>
        </w:rPr>
      </w:pPr>
      <w:r>
        <w:tab/>
      </w:r>
      <w:r w:rsidRPr="00866A05">
        <w:rPr>
          <w:b/>
          <w:sz w:val="48"/>
          <w:szCs w:val="48"/>
        </w:rPr>
        <w:t xml:space="preserve">  Pädagogische Konzeption</w:t>
      </w:r>
    </w:p>
    <w:p w:rsidR="00866A05" w:rsidRDefault="00866A05" w:rsidP="00A575E3">
      <w:pPr>
        <w:tabs>
          <w:tab w:val="left" w:pos="1395"/>
        </w:tabs>
        <w:rPr>
          <w:b/>
          <w:sz w:val="40"/>
          <w:szCs w:val="40"/>
        </w:rPr>
      </w:pPr>
    </w:p>
    <w:p w:rsidR="00A575E3" w:rsidRDefault="00A575E3" w:rsidP="00A575E3">
      <w:pPr>
        <w:tabs>
          <w:tab w:val="left" w:pos="1395"/>
        </w:tabs>
        <w:rPr>
          <w:b/>
          <w:sz w:val="40"/>
          <w:szCs w:val="40"/>
        </w:rPr>
      </w:pPr>
      <w:r>
        <w:rPr>
          <w:b/>
          <w:sz w:val="40"/>
          <w:szCs w:val="40"/>
        </w:rPr>
        <w:t xml:space="preserve">                       </w:t>
      </w:r>
      <w:r w:rsidR="00866A05">
        <w:rPr>
          <w:b/>
          <w:sz w:val="40"/>
          <w:szCs w:val="40"/>
        </w:rPr>
        <w:t xml:space="preserve">  </w:t>
      </w:r>
      <w:r>
        <w:rPr>
          <w:b/>
          <w:sz w:val="40"/>
          <w:szCs w:val="40"/>
        </w:rPr>
        <w:t>der Kita Okeler Land</w:t>
      </w:r>
    </w:p>
    <w:p w:rsidR="00FE237F" w:rsidRPr="00A575E3" w:rsidRDefault="00FE237F" w:rsidP="00A575E3">
      <w:pPr>
        <w:tabs>
          <w:tab w:val="left" w:pos="1395"/>
        </w:tabs>
        <w:rPr>
          <w:b/>
          <w:sz w:val="40"/>
          <w:szCs w:val="40"/>
        </w:rPr>
      </w:pPr>
    </w:p>
    <w:p w:rsidR="00C42470" w:rsidRPr="00A575E3" w:rsidRDefault="00C42470" w:rsidP="00262CD0">
      <w:pPr>
        <w:rPr>
          <w:b/>
          <w:sz w:val="40"/>
          <w:szCs w:val="40"/>
        </w:rPr>
      </w:pPr>
    </w:p>
    <w:p w:rsidR="00C42470" w:rsidRPr="00262CD0" w:rsidRDefault="00C42470" w:rsidP="00262CD0"/>
    <w:p w:rsidR="00C42470" w:rsidRPr="00262CD0" w:rsidRDefault="00C42470" w:rsidP="00262CD0"/>
    <w:p w:rsidR="00C42470" w:rsidRPr="00262CD0" w:rsidRDefault="00A255D2" w:rsidP="00262CD0">
      <w:bookmarkStart w:id="0" w:name="_Hlk164318729"/>
      <w:r>
        <w:rPr>
          <w:rFonts w:ascii="Copperplate Gothic Bold" w:hAnsi="Copperplate Gothic Bold"/>
          <w:noProof/>
          <w:sz w:val="48"/>
        </w:rPr>
        <w:drawing>
          <wp:anchor distT="0" distB="0" distL="114300" distR="114300" simplePos="0" relativeHeight="251661312" behindDoc="1" locked="0" layoutInCell="1" allowOverlap="1">
            <wp:simplePos x="0" y="0"/>
            <wp:positionH relativeFrom="margin">
              <wp:posOffset>-496570</wp:posOffset>
            </wp:positionH>
            <wp:positionV relativeFrom="paragraph">
              <wp:posOffset>182880</wp:posOffset>
            </wp:positionV>
            <wp:extent cx="5821680" cy="4371975"/>
            <wp:effectExtent l="0" t="0" r="7620" b="9525"/>
            <wp:wrapTight wrapText="bothSides">
              <wp:wrapPolygon edited="0">
                <wp:start x="0" y="0"/>
                <wp:lineTo x="0" y="21553"/>
                <wp:lineTo x="21558" y="21553"/>
                <wp:lineTo x="21558"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1680" cy="4371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866A05">
        <w:t>Am Sandberg 21a</w:t>
      </w:r>
    </w:p>
    <w:p w:rsidR="00164439" w:rsidRDefault="00164439" w:rsidP="00A575E3">
      <w:pPr>
        <w:rPr>
          <w:sz w:val="24"/>
          <w:szCs w:val="24"/>
        </w:rPr>
      </w:pPr>
    </w:p>
    <w:p w:rsidR="00164439" w:rsidRDefault="00164439" w:rsidP="00A575E3">
      <w:pPr>
        <w:rPr>
          <w:sz w:val="24"/>
          <w:szCs w:val="24"/>
        </w:rPr>
      </w:pPr>
      <w:r>
        <w:rPr>
          <w:b/>
          <w:noProof/>
          <w:sz w:val="56"/>
          <w:szCs w:val="56"/>
        </w:rPr>
        <w:drawing>
          <wp:anchor distT="0" distB="0" distL="114300" distR="114300" simplePos="0" relativeHeight="251660288" behindDoc="1" locked="0" layoutInCell="1" allowOverlap="1" wp14:anchorId="50EC8883">
            <wp:simplePos x="0" y="0"/>
            <wp:positionH relativeFrom="margin">
              <wp:align>left</wp:align>
            </wp:positionH>
            <wp:positionV relativeFrom="paragraph">
              <wp:posOffset>39370</wp:posOffset>
            </wp:positionV>
            <wp:extent cx="2781300" cy="1629410"/>
            <wp:effectExtent l="0" t="0" r="0" b="8890"/>
            <wp:wrapTight wrapText="bothSides">
              <wp:wrapPolygon edited="0">
                <wp:start x="0" y="0"/>
                <wp:lineTo x="0" y="21465"/>
                <wp:lineTo x="21452" y="21465"/>
                <wp:lineTo x="2145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1013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1300" cy="1629410"/>
                    </a:xfrm>
                    <a:prstGeom prst="rect">
                      <a:avLst/>
                    </a:prstGeom>
                  </pic:spPr>
                </pic:pic>
              </a:graphicData>
            </a:graphic>
            <wp14:sizeRelH relativeFrom="margin">
              <wp14:pctWidth>0</wp14:pctWidth>
            </wp14:sizeRelH>
            <wp14:sizeRelV relativeFrom="margin">
              <wp14:pctHeight>0</wp14:pctHeight>
            </wp14:sizeRelV>
          </wp:anchor>
        </w:drawing>
      </w:r>
    </w:p>
    <w:p w:rsidR="00164439" w:rsidRDefault="00164439" w:rsidP="00A575E3">
      <w:pPr>
        <w:rPr>
          <w:sz w:val="24"/>
          <w:szCs w:val="24"/>
        </w:rPr>
      </w:pPr>
    </w:p>
    <w:p w:rsidR="00164439" w:rsidRDefault="00164439" w:rsidP="00A575E3">
      <w:pPr>
        <w:rPr>
          <w:sz w:val="24"/>
          <w:szCs w:val="24"/>
        </w:rPr>
      </w:pPr>
    </w:p>
    <w:p w:rsidR="00164439" w:rsidRDefault="00164439" w:rsidP="00A575E3">
      <w:pPr>
        <w:rPr>
          <w:sz w:val="24"/>
          <w:szCs w:val="24"/>
        </w:rPr>
      </w:pPr>
    </w:p>
    <w:p w:rsidR="00164439" w:rsidRDefault="00164439" w:rsidP="00A575E3">
      <w:pPr>
        <w:rPr>
          <w:sz w:val="24"/>
          <w:szCs w:val="24"/>
        </w:rPr>
      </w:pPr>
    </w:p>
    <w:p w:rsidR="00164439" w:rsidRDefault="00164439" w:rsidP="00A575E3">
      <w:pPr>
        <w:rPr>
          <w:sz w:val="24"/>
          <w:szCs w:val="24"/>
        </w:rPr>
      </w:pPr>
    </w:p>
    <w:p w:rsidR="00164439" w:rsidRDefault="00164439" w:rsidP="00A575E3">
      <w:pPr>
        <w:rPr>
          <w:sz w:val="24"/>
          <w:szCs w:val="24"/>
        </w:rPr>
      </w:pPr>
    </w:p>
    <w:p w:rsidR="00164439" w:rsidRDefault="00164439" w:rsidP="00A575E3">
      <w:pPr>
        <w:rPr>
          <w:sz w:val="24"/>
          <w:szCs w:val="24"/>
        </w:rPr>
      </w:pPr>
    </w:p>
    <w:p w:rsidR="00164439" w:rsidRDefault="00164439" w:rsidP="00A575E3">
      <w:pPr>
        <w:rPr>
          <w:sz w:val="24"/>
          <w:szCs w:val="24"/>
        </w:rPr>
      </w:pPr>
    </w:p>
    <w:p w:rsidR="00C42470" w:rsidRPr="00866A05" w:rsidRDefault="00C42470" w:rsidP="00A575E3">
      <w:pPr>
        <w:rPr>
          <w:sz w:val="24"/>
          <w:szCs w:val="24"/>
        </w:rPr>
      </w:pPr>
    </w:p>
    <w:p w:rsidR="00C42470" w:rsidRPr="00866A05" w:rsidRDefault="00C42470" w:rsidP="00262CD0"/>
    <w:p w:rsidR="00A575E3" w:rsidRPr="00737F87" w:rsidRDefault="00A575E3" w:rsidP="00A575E3">
      <w:pPr>
        <w:rPr>
          <w:b/>
        </w:rPr>
      </w:pPr>
    </w:p>
    <w:p w:rsidR="00866A05" w:rsidRPr="00A575E3" w:rsidRDefault="00866A05" w:rsidP="00A575E3"/>
    <w:p w:rsidR="00A575E3" w:rsidRPr="00A575E3" w:rsidRDefault="00A575E3" w:rsidP="00CC3C46">
      <w:pPr>
        <w:ind w:firstLine="720"/>
      </w:pPr>
    </w:p>
    <w:p w:rsidR="00C42470" w:rsidRPr="00A575E3" w:rsidRDefault="00C42470" w:rsidP="00A575E3">
      <w:pPr>
        <w:sectPr w:rsidR="00C42470" w:rsidRPr="00A575E3">
          <w:footerReference w:type="default" r:id="rId10"/>
          <w:type w:val="continuous"/>
          <w:pgSz w:w="11910" w:h="16840"/>
          <w:pgMar w:top="1580" w:right="1180" w:bottom="1600" w:left="1180" w:header="720" w:footer="1403" w:gutter="0"/>
          <w:pgNumType w:start="1"/>
          <w:cols w:space="720"/>
        </w:sectPr>
      </w:pPr>
    </w:p>
    <w:p w:rsidR="00772D25" w:rsidRDefault="00772D25" w:rsidP="00262CD0"/>
    <w:sdt>
      <w:sdtPr>
        <w:rPr>
          <w:rFonts w:ascii="Arial MT" w:eastAsia="Arial MT" w:hAnsi="Arial MT" w:cs="Arial MT"/>
          <w:color w:val="auto"/>
          <w:sz w:val="22"/>
          <w:szCs w:val="22"/>
          <w:lang w:val="de-DE" w:eastAsia="en-US"/>
        </w:rPr>
        <w:id w:val="-1226749199"/>
        <w:docPartObj>
          <w:docPartGallery w:val="Table of Contents"/>
          <w:docPartUnique/>
        </w:docPartObj>
      </w:sdtPr>
      <w:sdtEndPr>
        <w:rPr>
          <w:b/>
          <w:bCs/>
        </w:rPr>
      </w:sdtEndPr>
      <w:sdtContent>
        <w:p w:rsidR="00772D25" w:rsidRPr="00163432" w:rsidRDefault="00772D25">
          <w:pPr>
            <w:pStyle w:val="Inhaltsverzeichnisberschrift"/>
            <w:rPr>
              <w:rFonts w:ascii="Arial" w:hAnsi="Arial" w:cs="Arial"/>
            </w:rPr>
          </w:pPr>
          <w:r w:rsidRPr="00163432">
            <w:rPr>
              <w:rFonts w:ascii="Arial" w:hAnsi="Arial" w:cs="Arial"/>
              <w:lang w:val="de-DE"/>
            </w:rPr>
            <w:t>Inhalt</w:t>
          </w:r>
        </w:p>
        <w:p w:rsidR="00D96A66" w:rsidRDefault="00504081" w:rsidP="00504081">
          <w:pPr>
            <w:pStyle w:val="Verzeichnis1"/>
            <w:tabs>
              <w:tab w:val="left" w:pos="440"/>
              <w:tab w:val="right" w:leader="dot" w:pos="9540"/>
            </w:tabs>
            <w:rPr>
              <w:rFonts w:asciiTheme="minorHAnsi" w:eastAsiaTheme="minorEastAsia" w:hAnsiTheme="minorHAnsi" w:cstheme="minorBidi"/>
              <w:noProof/>
              <w:lang w:val="en-GB" w:eastAsia="en-GB"/>
            </w:rPr>
          </w:pPr>
          <w:r>
            <w:t>1.</w:t>
          </w:r>
          <w:r w:rsidR="00772D25">
            <w:fldChar w:fldCharType="begin"/>
          </w:r>
          <w:r w:rsidR="00772D25">
            <w:instrText xml:space="preserve"> TOC \o "1-3" \h \z \u </w:instrText>
          </w:r>
          <w:r w:rsidR="00772D25">
            <w:fldChar w:fldCharType="separate"/>
          </w:r>
          <w:hyperlink w:anchor="_Toc150336009" w:history="1">
            <w:r w:rsidR="00D96A66" w:rsidRPr="00591762">
              <w:rPr>
                <w:rStyle w:val="Hyperlink"/>
                <w:noProof/>
              </w:rPr>
              <w:t>Vorwort</w:t>
            </w:r>
            <w:r w:rsidR="00D96A66">
              <w:rPr>
                <w:noProof/>
                <w:webHidden/>
              </w:rPr>
              <w:tab/>
            </w:r>
            <w:r w:rsidR="00D96A66">
              <w:rPr>
                <w:noProof/>
                <w:webHidden/>
              </w:rPr>
              <w:fldChar w:fldCharType="begin"/>
            </w:r>
            <w:r w:rsidR="00D96A66">
              <w:rPr>
                <w:noProof/>
                <w:webHidden/>
              </w:rPr>
              <w:instrText xml:space="preserve"> PAGEREF _Toc150336009 \h </w:instrText>
            </w:r>
            <w:r w:rsidR="00D96A66">
              <w:rPr>
                <w:noProof/>
                <w:webHidden/>
              </w:rPr>
            </w:r>
            <w:r w:rsidR="00D96A66">
              <w:rPr>
                <w:noProof/>
                <w:webHidden/>
              </w:rPr>
              <w:fldChar w:fldCharType="separate"/>
            </w:r>
            <w:r w:rsidR="007904D1">
              <w:rPr>
                <w:noProof/>
                <w:webHidden/>
              </w:rPr>
              <w:t>4</w:t>
            </w:r>
            <w:r w:rsidR="00D96A66">
              <w:rPr>
                <w:noProof/>
                <w:webHidden/>
              </w:rPr>
              <w:fldChar w:fldCharType="end"/>
            </w:r>
          </w:hyperlink>
        </w:p>
        <w:p w:rsidR="00D96A66" w:rsidRDefault="00504081" w:rsidP="00504081">
          <w:pPr>
            <w:pStyle w:val="Verzeichnis1"/>
            <w:tabs>
              <w:tab w:val="left" w:pos="440"/>
              <w:tab w:val="right" w:leader="dot" w:pos="9540"/>
            </w:tabs>
            <w:rPr>
              <w:rFonts w:asciiTheme="minorHAnsi" w:eastAsiaTheme="minorEastAsia" w:hAnsiTheme="minorHAnsi" w:cstheme="minorBidi"/>
              <w:noProof/>
              <w:lang w:val="en-GB" w:eastAsia="en-GB"/>
            </w:rPr>
          </w:pPr>
          <w:r>
            <w:t>2.</w:t>
          </w:r>
          <w:hyperlink w:anchor="_Toc150336010" w:history="1">
            <w:r w:rsidR="00421656">
              <w:rPr>
                <w:rFonts w:asciiTheme="minorHAnsi" w:eastAsiaTheme="minorEastAsia" w:hAnsiTheme="minorHAnsi" w:cstheme="minorBidi"/>
                <w:noProof/>
                <w:lang w:val="en-GB" w:eastAsia="en-GB"/>
              </w:rPr>
              <w:t xml:space="preserve"> </w:t>
            </w:r>
            <w:r w:rsidR="00D96A66" w:rsidRPr="00591762">
              <w:rPr>
                <w:rStyle w:val="Hyperlink"/>
                <w:noProof/>
              </w:rPr>
              <w:t>Unsere Einrichtung stellt sich vor</w:t>
            </w:r>
            <w:r w:rsidR="00D96A66">
              <w:rPr>
                <w:noProof/>
                <w:webHidden/>
              </w:rPr>
              <w:tab/>
            </w:r>
            <w:r w:rsidR="00D96A66">
              <w:rPr>
                <w:noProof/>
                <w:webHidden/>
              </w:rPr>
              <w:fldChar w:fldCharType="begin"/>
            </w:r>
            <w:r w:rsidR="00D96A66">
              <w:rPr>
                <w:noProof/>
                <w:webHidden/>
              </w:rPr>
              <w:instrText xml:space="preserve"> PAGEREF _Toc150336010 \h </w:instrText>
            </w:r>
            <w:r w:rsidR="00D96A66">
              <w:rPr>
                <w:noProof/>
                <w:webHidden/>
              </w:rPr>
            </w:r>
            <w:r w:rsidR="00D96A66">
              <w:rPr>
                <w:noProof/>
                <w:webHidden/>
              </w:rPr>
              <w:fldChar w:fldCharType="separate"/>
            </w:r>
            <w:r w:rsidR="007904D1">
              <w:rPr>
                <w:noProof/>
                <w:webHidden/>
              </w:rPr>
              <w:t>4</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11" w:history="1">
            <w:r w:rsidR="00D96A66" w:rsidRPr="00591762">
              <w:rPr>
                <w:rStyle w:val="Hyperlink"/>
                <w:noProof/>
              </w:rPr>
              <w:t>2.1</w:t>
            </w:r>
            <w:r w:rsidR="00D96A66">
              <w:rPr>
                <w:rFonts w:asciiTheme="minorHAnsi" w:eastAsiaTheme="minorEastAsia" w:hAnsiTheme="minorHAnsi" w:cstheme="minorBidi"/>
                <w:noProof/>
                <w:lang w:val="en-GB" w:eastAsia="en-GB"/>
              </w:rPr>
              <w:tab/>
            </w:r>
            <w:r w:rsidR="00D96A66" w:rsidRPr="00591762">
              <w:rPr>
                <w:rStyle w:val="Hyperlink"/>
                <w:noProof/>
              </w:rPr>
              <w:t>Lage und Besonderheiten</w:t>
            </w:r>
            <w:r w:rsidR="00D96A66">
              <w:rPr>
                <w:noProof/>
                <w:webHidden/>
              </w:rPr>
              <w:tab/>
            </w:r>
            <w:r w:rsidR="00D96A66">
              <w:rPr>
                <w:noProof/>
                <w:webHidden/>
              </w:rPr>
              <w:fldChar w:fldCharType="begin"/>
            </w:r>
            <w:r w:rsidR="00D96A66">
              <w:rPr>
                <w:noProof/>
                <w:webHidden/>
              </w:rPr>
              <w:instrText xml:space="preserve"> PAGEREF _Toc150336011 \h </w:instrText>
            </w:r>
            <w:r w:rsidR="00D96A66">
              <w:rPr>
                <w:noProof/>
                <w:webHidden/>
              </w:rPr>
            </w:r>
            <w:r w:rsidR="00D96A66">
              <w:rPr>
                <w:noProof/>
                <w:webHidden/>
              </w:rPr>
              <w:fldChar w:fldCharType="separate"/>
            </w:r>
            <w:r w:rsidR="007904D1">
              <w:rPr>
                <w:noProof/>
                <w:webHidden/>
              </w:rPr>
              <w:t>4</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12" w:history="1">
            <w:r w:rsidR="00D96A66" w:rsidRPr="00591762">
              <w:rPr>
                <w:rStyle w:val="Hyperlink"/>
                <w:noProof/>
              </w:rPr>
              <w:t>2.2</w:t>
            </w:r>
            <w:r w:rsidR="00D96A66">
              <w:rPr>
                <w:rFonts w:asciiTheme="minorHAnsi" w:eastAsiaTheme="minorEastAsia" w:hAnsiTheme="minorHAnsi" w:cstheme="minorBidi"/>
                <w:noProof/>
                <w:lang w:val="en-GB" w:eastAsia="en-GB"/>
              </w:rPr>
              <w:tab/>
            </w:r>
            <w:r w:rsidR="00D96A66" w:rsidRPr="00591762">
              <w:rPr>
                <w:rStyle w:val="Hyperlink"/>
                <w:noProof/>
              </w:rPr>
              <w:t>Räumlichkeiten</w:t>
            </w:r>
            <w:r w:rsidR="00D96A66">
              <w:rPr>
                <w:noProof/>
                <w:webHidden/>
              </w:rPr>
              <w:tab/>
            </w:r>
            <w:r w:rsidR="00D96A66">
              <w:rPr>
                <w:noProof/>
                <w:webHidden/>
              </w:rPr>
              <w:fldChar w:fldCharType="begin"/>
            </w:r>
            <w:r w:rsidR="00D96A66">
              <w:rPr>
                <w:noProof/>
                <w:webHidden/>
              </w:rPr>
              <w:instrText xml:space="preserve"> PAGEREF _Toc150336012 \h </w:instrText>
            </w:r>
            <w:r w:rsidR="00D96A66">
              <w:rPr>
                <w:noProof/>
                <w:webHidden/>
              </w:rPr>
            </w:r>
            <w:r w:rsidR="00D96A66">
              <w:rPr>
                <w:noProof/>
                <w:webHidden/>
              </w:rPr>
              <w:fldChar w:fldCharType="separate"/>
            </w:r>
            <w:r w:rsidR="007904D1">
              <w:rPr>
                <w:noProof/>
                <w:webHidden/>
              </w:rPr>
              <w:t>4</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13" w:history="1">
            <w:r w:rsidR="00D96A66" w:rsidRPr="00591762">
              <w:rPr>
                <w:rStyle w:val="Hyperlink"/>
                <w:noProof/>
              </w:rPr>
              <w:t>2.3</w:t>
            </w:r>
            <w:r w:rsidR="00D96A66">
              <w:rPr>
                <w:rFonts w:asciiTheme="minorHAnsi" w:eastAsiaTheme="minorEastAsia" w:hAnsiTheme="minorHAnsi" w:cstheme="minorBidi"/>
                <w:noProof/>
                <w:lang w:val="en-GB" w:eastAsia="en-GB"/>
              </w:rPr>
              <w:tab/>
            </w:r>
            <w:r w:rsidR="00D96A66" w:rsidRPr="00591762">
              <w:rPr>
                <w:rStyle w:val="Hyperlink"/>
                <w:noProof/>
              </w:rPr>
              <w:t>Einzugsbereich</w:t>
            </w:r>
            <w:r w:rsidR="00D96A66">
              <w:rPr>
                <w:noProof/>
                <w:webHidden/>
              </w:rPr>
              <w:tab/>
            </w:r>
            <w:r w:rsidR="00D96A66">
              <w:rPr>
                <w:noProof/>
                <w:webHidden/>
              </w:rPr>
              <w:fldChar w:fldCharType="begin"/>
            </w:r>
            <w:r w:rsidR="00D96A66">
              <w:rPr>
                <w:noProof/>
                <w:webHidden/>
              </w:rPr>
              <w:instrText xml:space="preserve"> PAGEREF _Toc150336013 \h </w:instrText>
            </w:r>
            <w:r w:rsidR="00D96A66">
              <w:rPr>
                <w:noProof/>
                <w:webHidden/>
              </w:rPr>
            </w:r>
            <w:r w:rsidR="00D96A66">
              <w:rPr>
                <w:noProof/>
                <w:webHidden/>
              </w:rPr>
              <w:fldChar w:fldCharType="separate"/>
            </w:r>
            <w:r w:rsidR="007904D1">
              <w:rPr>
                <w:noProof/>
                <w:webHidden/>
              </w:rPr>
              <w:t>5</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14" w:history="1">
            <w:r w:rsidR="00D96A66" w:rsidRPr="00591762">
              <w:rPr>
                <w:rStyle w:val="Hyperlink"/>
                <w:noProof/>
              </w:rPr>
              <w:t>2.4</w:t>
            </w:r>
            <w:r w:rsidR="00D96A66">
              <w:rPr>
                <w:rFonts w:asciiTheme="minorHAnsi" w:eastAsiaTheme="minorEastAsia" w:hAnsiTheme="minorHAnsi" w:cstheme="minorBidi"/>
                <w:noProof/>
                <w:lang w:val="en-GB" w:eastAsia="en-GB"/>
              </w:rPr>
              <w:tab/>
            </w:r>
            <w:r w:rsidR="00D96A66" w:rsidRPr="00591762">
              <w:rPr>
                <w:rStyle w:val="Hyperlink"/>
                <w:noProof/>
              </w:rPr>
              <w:t>Aufnahmeverfahren</w:t>
            </w:r>
            <w:r w:rsidR="00D96A66">
              <w:rPr>
                <w:noProof/>
                <w:webHidden/>
              </w:rPr>
              <w:tab/>
            </w:r>
            <w:r w:rsidR="00D96A66">
              <w:rPr>
                <w:noProof/>
                <w:webHidden/>
              </w:rPr>
              <w:fldChar w:fldCharType="begin"/>
            </w:r>
            <w:r w:rsidR="00D96A66">
              <w:rPr>
                <w:noProof/>
                <w:webHidden/>
              </w:rPr>
              <w:instrText xml:space="preserve"> PAGEREF _Toc150336014 \h </w:instrText>
            </w:r>
            <w:r w:rsidR="00D96A66">
              <w:rPr>
                <w:noProof/>
                <w:webHidden/>
              </w:rPr>
            </w:r>
            <w:r w:rsidR="00D96A66">
              <w:rPr>
                <w:noProof/>
                <w:webHidden/>
              </w:rPr>
              <w:fldChar w:fldCharType="separate"/>
            </w:r>
            <w:r w:rsidR="007904D1">
              <w:rPr>
                <w:noProof/>
                <w:webHidden/>
              </w:rPr>
              <w:t>5</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15" w:history="1">
            <w:r w:rsidR="00D96A66" w:rsidRPr="00591762">
              <w:rPr>
                <w:rStyle w:val="Hyperlink"/>
                <w:noProof/>
              </w:rPr>
              <w:t>2.5</w:t>
            </w:r>
            <w:r w:rsidR="00D96A66">
              <w:rPr>
                <w:rFonts w:asciiTheme="minorHAnsi" w:eastAsiaTheme="minorEastAsia" w:hAnsiTheme="minorHAnsi" w:cstheme="minorBidi"/>
                <w:noProof/>
                <w:lang w:val="en-GB" w:eastAsia="en-GB"/>
              </w:rPr>
              <w:tab/>
            </w:r>
            <w:r w:rsidR="00D96A66" w:rsidRPr="00591762">
              <w:rPr>
                <w:rStyle w:val="Hyperlink"/>
                <w:noProof/>
              </w:rPr>
              <w:t>Betreuungsangebot</w:t>
            </w:r>
            <w:r w:rsidR="00D96A66">
              <w:rPr>
                <w:noProof/>
                <w:webHidden/>
              </w:rPr>
              <w:tab/>
            </w:r>
            <w:r w:rsidR="00D96A66">
              <w:rPr>
                <w:noProof/>
                <w:webHidden/>
              </w:rPr>
              <w:fldChar w:fldCharType="begin"/>
            </w:r>
            <w:r w:rsidR="00D96A66">
              <w:rPr>
                <w:noProof/>
                <w:webHidden/>
              </w:rPr>
              <w:instrText xml:space="preserve"> PAGEREF _Toc150336015 \h </w:instrText>
            </w:r>
            <w:r w:rsidR="00D96A66">
              <w:rPr>
                <w:noProof/>
                <w:webHidden/>
              </w:rPr>
            </w:r>
            <w:r w:rsidR="00D96A66">
              <w:rPr>
                <w:noProof/>
                <w:webHidden/>
              </w:rPr>
              <w:fldChar w:fldCharType="separate"/>
            </w:r>
            <w:r w:rsidR="007904D1">
              <w:rPr>
                <w:noProof/>
                <w:webHidden/>
              </w:rPr>
              <w:t>6</w:t>
            </w:r>
            <w:r w:rsidR="00D96A66">
              <w:rPr>
                <w:noProof/>
                <w:webHidden/>
              </w:rPr>
              <w:fldChar w:fldCharType="end"/>
            </w:r>
          </w:hyperlink>
        </w:p>
        <w:p w:rsidR="00D96A66" w:rsidRDefault="00504081" w:rsidP="00504081">
          <w:pPr>
            <w:pStyle w:val="Verzeichnis2"/>
            <w:tabs>
              <w:tab w:val="left" w:pos="880"/>
              <w:tab w:val="right" w:leader="dot" w:pos="9540"/>
            </w:tabs>
          </w:pPr>
          <w:r>
            <w:t>2.6.     Kindertagesstätten Team</w:t>
          </w:r>
          <w:r w:rsidR="005213D1">
            <w:t>………………………………………………………………………..</w:t>
          </w:r>
          <w:r>
            <w:t xml:space="preserve">6    </w:t>
          </w:r>
        </w:p>
        <w:p w:rsidR="00504081" w:rsidRPr="00504081" w:rsidRDefault="00504081" w:rsidP="00504081">
          <w:r>
            <w:t>3. Welchen Stellenwert hat Erziehung, Bildung und Betreuung in unserer Einrichtung?                 7</w:t>
          </w:r>
        </w:p>
        <w:p w:rsidR="00D96A66" w:rsidRDefault="005213D1" w:rsidP="00504081">
          <w:pPr>
            <w:pStyle w:val="Verzeichnis1"/>
            <w:tabs>
              <w:tab w:val="left" w:pos="440"/>
              <w:tab w:val="right" w:leader="dot" w:pos="9540"/>
            </w:tabs>
            <w:rPr>
              <w:noProof/>
            </w:rPr>
          </w:pPr>
          <w:r>
            <w:t>W</w:t>
          </w:r>
          <w:hyperlink w:anchor="_Toc150336019" w:history="1">
            <w:r w:rsidR="00D96A66" w:rsidRPr="00591762">
              <w:rPr>
                <w:rStyle w:val="Hyperlink"/>
                <w:noProof/>
              </w:rPr>
              <w:t>elches Bild vom Kind und welches Menschenbild generell haben wir?</w:t>
            </w:r>
            <w:r w:rsidR="00D96A66">
              <w:rPr>
                <w:noProof/>
                <w:webHidden/>
              </w:rPr>
              <w:tab/>
            </w:r>
            <w:r w:rsidR="00D96A66">
              <w:rPr>
                <w:noProof/>
                <w:webHidden/>
              </w:rPr>
              <w:fldChar w:fldCharType="begin"/>
            </w:r>
            <w:r w:rsidR="00D96A66">
              <w:rPr>
                <w:noProof/>
                <w:webHidden/>
              </w:rPr>
              <w:instrText xml:space="preserve"> PAGEREF _Toc150336019 \h </w:instrText>
            </w:r>
            <w:r w:rsidR="00D96A66">
              <w:rPr>
                <w:noProof/>
                <w:webHidden/>
              </w:rPr>
            </w:r>
            <w:r w:rsidR="00D96A66">
              <w:rPr>
                <w:noProof/>
                <w:webHidden/>
              </w:rPr>
              <w:fldChar w:fldCharType="separate"/>
            </w:r>
            <w:r w:rsidR="007904D1">
              <w:rPr>
                <w:noProof/>
                <w:webHidden/>
              </w:rPr>
              <w:t>7</w:t>
            </w:r>
            <w:r w:rsidR="00D96A66">
              <w:rPr>
                <w:noProof/>
                <w:webHidden/>
              </w:rPr>
              <w:fldChar w:fldCharType="end"/>
            </w:r>
          </w:hyperlink>
        </w:p>
        <w:p w:rsidR="00504081" w:rsidRDefault="00504081" w:rsidP="00504081">
          <w:r>
            <w:t>4. Wie definieren wir die Rolle der pädagogischen Gruppenfachkräfte?</w:t>
          </w:r>
          <w:r w:rsidR="005213D1">
            <w:t>..........................................</w:t>
          </w:r>
          <w:r>
            <w:t>7</w:t>
          </w:r>
        </w:p>
        <w:p w:rsidR="00504081" w:rsidRPr="00504081" w:rsidRDefault="00504081" w:rsidP="00504081">
          <w:r>
            <w:t>5. Welches Bild vom Kind und welches Menschenbild generell haben wir?</w:t>
          </w:r>
          <w:r w:rsidR="005213D1">
            <w:t>....................................</w:t>
          </w:r>
          <w:r w:rsidR="002D16AB">
            <w:t>7</w:t>
          </w:r>
        </w:p>
        <w:p w:rsidR="00D96A66" w:rsidRDefault="007A01DA" w:rsidP="00897A13">
          <w:pPr>
            <w:pStyle w:val="Verzeichnis1"/>
            <w:tabs>
              <w:tab w:val="left" w:pos="440"/>
              <w:tab w:val="right" w:leader="dot" w:pos="9540"/>
            </w:tabs>
          </w:pPr>
          <w:hyperlink w:anchor="_Toc150336020" w:history="1">
            <w:r w:rsidR="00D96A66" w:rsidRPr="00591762">
              <w:rPr>
                <w:rStyle w:val="Hyperlink"/>
                <w:noProof/>
              </w:rPr>
              <w:t>6</w:t>
            </w:r>
            <w:r w:rsidR="00A575E3">
              <w:rPr>
                <w:rStyle w:val="Hyperlink"/>
                <w:noProof/>
              </w:rPr>
              <w:t>.</w:t>
            </w:r>
            <w:r w:rsidR="00421656">
              <w:rPr>
                <w:rFonts w:asciiTheme="minorHAnsi" w:eastAsiaTheme="minorEastAsia" w:hAnsiTheme="minorHAnsi" w:cstheme="minorBidi"/>
                <w:noProof/>
                <w:lang w:val="en-GB" w:eastAsia="en-GB"/>
              </w:rPr>
              <w:t xml:space="preserve"> </w:t>
            </w:r>
            <w:r w:rsidR="00D96A66" w:rsidRPr="00591762">
              <w:rPr>
                <w:rStyle w:val="Hyperlink"/>
                <w:noProof/>
              </w:rPr>
              <w:t>Was sind die Rechte des Kindes in unserer Einrichtung?</w:t>
            </w:r>
            <w:r w:rsidR="00D96A66">
              <w:rPr>
                <w:noProof/>
                <w:webHidden/>
              </w:rPr>
              <w:tab/>
            </w:r>
            <w:r w:rsidR="00D96A66">
              <w:rPr>
                <w:noProof/>
                <w:webHidden/>
              </w:rPr>
              <w:fldChar w:fldCharType="begin"/>
            </w:r>
            <w:r w:rsidR="00D96A66">
              <w:rPr>
                <w:noProof/>
                <w:webHidden/>
              </w:rPr>
              <w:instrText xml:space="preserve"> PAGEREF _Toc150336020 \h </w:instrText>
            </w:r>
            <w:r w:rsidR="00D96A66">
              <w:rPr>
                <w:noProof/>
                <w:webHidden/>
              </w:rPr>
            </w:r>
            <w:r w:rsidR="00D96A66">
              <w:rPr>
                <w:noProof/>
                <w:webHidden/>
              </w:rPr>
              <w:fldChar w:fldCharType="separate"/>
            </w:r>
            <w:r w:rsidR="007904D1">
              <w:rPr>
                <w:noProof/>
                <w:webHidden/>
              </w:rPr>
              <w:t>8</w:t>
            </w:r>
            <w:r w:rsidR="00D96A66">
              <w:rPr>
                <w:noProof/>
                <w:webHidden/>
              </w:rPr>
              <w:fldChar w:fldCharType="end"/>
            </w:r>
          </w:hyperlink>
        </w:p>
        <w:p w:rsidR="00897A13" w:rsidRDefault="00897A13" w:rsidP="00897A13">
          <w:r>
            <w:t>7.</w:t>
          </w:r>
          <w:r w:rsidR="00421656">
            <w:t xml:space="preserve"> </w:t>
          </w:r>
          <w:r>
            <w:t>Partizipation</w:t>
          </w:r>
          <w:r w:rsidR="005213D1">
            <w:t>………………………………………………………………………………………………</w:t>
          </w:r>
          <w:r w:rsidR="00504081">
            <w:t>8</w:t>
          </w:r>
          <w:r>
            <w:t xml:space="preserve">           </w:t>
          </w:r>
        </w:p>
        <w:p w:rsidR="00A02CCE" w:rsidRDefault="00463530" w:rsidP="00897A13">
          <w:r>
            <w:t xml:space="preserve">    </w:t>
          </w:r>
          <w:r w:rsidR="00A02CCE">
            <w:t>7.1.   Umsetzung von Partizipation in unserer Einrichtung</w:t>
          </w:r>
          <w:r w:rsidR="005213D1">
            <w:t>………………………………………….</w:t>
          </w:r>
          <w:r>
            <w:t>9</w:t>
          </w:r>
          <w:r w:rsidR="00A02CCE">
            <w:t xml:space="preserve">                                                     </w:t>
          </w:r>
        </w:p>
        <w:p w:rsidR="00421656" w:rsidRDefault="00421656" w:rsidP="00897A13">
          <w:r>
            <w:t>8.      Ganzheitlicher, lebensbezogener und situationsorientierter Ansatz</w:t>
          </w:r>
          <w:r w:rsidR="005213D1">
            <w:t>…………………………..</w:t>
          </w:r>
          <w:r>
            <w:t>10</w:t>
          </w:r>
        </w:p>
        <w:p w:rsidR="00D96A66" w:rsidRDefault="00421656" w:rsidP="00421656">
          <w:r>
            <w:t>9</w:t>
          </w:r>
          <w:r w:rsidR="00A02CCE">
            <w:t>. Übergäng</w:t>
          </w:r>
          <w:r>
            <w:t xml:space="preserve">e          </w:t>
          </w:r>
        </w:p>
        <w:p w:rsidR="00421656" w:rsidRPr="00421656" w:rsidRDefault="00463530" w:rsidP="00421656">
          <w:pPr>
            <w:rPr>
              <w:rFonts w:asciiTheme="minorHAnsi" w:eastAsiaTheme="minorEastAsia" w:hAnsiTheme="minorHAnsi" w:cstheme="minorBidi"/>
              <w:noProof/>
              <w:lang w:val="en-GB" w:eastAsia="en-GB"/>
            </w:rPr>
          </w:pPr>
          <w:r w:rsidRPr="005213D1">
            <w:rPr>
              <w:rFonts w:ascii="Arial" w:eastAsiaTheme="minorEastAsia" w:hAnsi="Arial" w:cs="Arial"/>
              <w:noProof/>
              <w:lang w:val="en-GB" w:eastAsia="en-GB"/>
            </w:rPr>
            <w:t xml:space="preserve">     </w:t>
          </w:r>
          <w:r w:rsidR="00421656" w:rsidRPr="005213D1">
            <w:rPr>
              <w:rFonts w:ascii="Arial" w:eastAsiaTheme="minorEastAsia" w:hAnsi="Arial" w:cs="Arial"/>
              <w:noProof/>
              <w:lang w:val="en-GB" w:eastAsia="en-GB"/>
            </w:rPr>
            <w:t>9.1. Der Übergang von der Kindergartengruppe in die Grundschul</w:t>
          </w:r>
          <w:r w:rsidR="005213D1" w:rsidRPr="005213D1">
            <w:rPr>
              <w:rFonts w:ascii="Arial" w:eastAsiaTheme="minorEastAsia" w:hAnsi="Arial" w:cs="Arial"/>
              <w:noProof/>
              <w:lang w:val="en-GB" w:eastAsia="en-GB"/>
            </w:rPr>
            <w:t>e………</w:t>
          </w:r>
          <w:r w:rsidR="005213D1">
            <w:rPr>
              <w:rFonts w:ascii="Arial" w:eastAsiaTheme="minorEastAsia" w:hAnsi="Arial" w:cs="Arial"/>
              <w:noProof/>
              <w:lang w:val="en-GB" w:eastAsia="en-GB"/>
            </w:rPr>
            <w:t>……………..</w:t>
          </w:r>
          <w:r w:rsidR="005213D1" w:rsidRPr="005213D1">
            <w:rPr>
              <w:rFonts w:ascii="Arial" w:eastAsiaTheme="minorEastAsia" w:hAnsi="Arial" w:cs="Arial"/>
              <w:noProof/>
              <w:lang w:val="en-GB" w:eastAsia="en-GB"/>
            </w:rPr>
            <w:t>……..12</w:t>
          </w:r>
        </w:p>
        <w:p w:rsidR="00D96A66" w:rsidRDefault="007A01DA">
          <w:pPr>
            <w:pStyle w:val="Verzeichnis1"/>
            <w:tabs>
              <w:tab w:val="left" w:pos="440"/>
              <w:tab w:val="right" w:leader="dot" w:pos="9540"/>
            </w:tabs>
            <w:rPr>
              <w:rFonts w:asciiTheme="minorHAnsi" w:eastAsiaTheme="minorEastAsia" w:hAnsiTheme="minorHAnsi" w:cstheme="minorBidi"/>
              <w:noProof/>
              <w:lang w:val="en-GB" w:eastAsia="en-GB"/>
            </w:rPr>
          </w:pPr>
          <w:hyperlink w:anchor="_Toc150336024" w:history="1">
            <w:r w:rsidR="00421656" w:rsidRPr="00421656">
              <w:rPr>
                <w:rStyle w:val="Hyperlink"/>
                <w:noProof/>
              </w:rPr>
              <w:t>10</w:t>
            </w:r>
            <w:r w:rsidR="00A575E3" w:rsidRPr="00421656">
              <w:rPr>
                <w:rStyle w:val="Hyperlink"/>
                <w:noProof/>
              </w:rPr>
              <w:t>.</w:t>
            </w:r>
            <w:r w:rsidR="00D96A66" w:rsidRPr="00421656">
              <w:rPr>
                <w:rFonts w:asciiTheme="minorHAnsi" w:eastAsiaTheme="minorEastAsia" w:hAnsiTheme="minorHAnsi" w:cstheme="minorBidi"/>
                <w:noProof/>
                <w:lang w:val="en-GB" w:eastAsia="en-GB"/>
              </w:rPr>
              <w:tab/>
            </w:r>
            <w:r w:rsidR="00D96A66" w:rsidRPr="00421656">
              <w:rPr>
                <w:rStyle w:val="Hyperlink"/>
                <w:noProof/>
              </w:rPr>
              <w:t>Was sind die Ziele unserer pädagogischen Arbeit?</w:t>
            </w:r>
            <w:r w:rsidR="00D96A66" w:rsidRPr="00421656">
              <w:rPr>
                <w:noProof/>
                <w:webHidden/>
              </w:rPr>
              <w:tab/>
            </w:r>
            <w:r w:rsidR="00D96A66" w:rsidRPr="00421656">
              <w:rPr>
                <w:noProof/>
                <w:webHidden/>
              </w:rPr>
              <w:fldChar w:fldCharType="begin"/>
            </w:r>
            <w:r w:rsidR="00D96A66" w:rsidRPr="00421656">
              <w:rPr>
                <w:noProof/>
                <w:webHidden/>
              </w:rPr>
              <w:instrText xml:space="preserve"> PAGEREF _Toc150336024 \h </w:instrText>
            </w:r>
            <w:r w:rsidR="00D96A66" w:rsidRPr="00421656">
              <w:rPr>
                <w:noProof/>
                <w:webHidden/>
              </w:rPr>
            </w:r>
            <w:r w:rsidR="00D96A66" w:rsidRPr="00421656">
              <w:rPr>
                <w:noProof/>
                <w:webHidden/>
              </w:rPr>
              <w:fldChar w:fldCharType="separate"/>
            </w:r>
            <w:r w:rsidR="007904D1">
              <w:rPr>
                <w:noProof/>
                <w:webHidden/>
              </w:rPr>
              <w:t>12</w:t>
            </w:r>
            <w:r w:rsidR="00D96A66" w:rsidRPr="0042165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25" w:history="1">
            <w:r w:rsidR="00421656">
              <w:rPr>
                <w:rStyle w:val="Hyperlink"/>
                <w:noProof/>
              </w:rPr>
              <w:t>10</w:t>
            </w:r>
            <w:r w:rsidR="00D96A66" w:rsidRPr="00591762">
              <w:rPr>
                <w:rStyle w:val="Hyperlink"/>
                <w:noProof/>
              </w:rPr>
              <w:t>.1</w:t>
            </w:r>
            <w:r w:rsidR="00D96A66">
              <w:rPr>
                <w:rFonts w:asciiTheme="minorHAnsi" w:eastAsiaTheme="minorEastAsia" w:hAnsiTheme="minorHAnsi" w:cstheme="minorBidi"/>
                <w:noProof/>
                <w:lang w:val="en-GB" w:eastAsia="en-GB"/>
              </w:rPr>
              <w:tab/>
            </w:r>
            <w:r w:rsidR="00D96A66" w:rsidRPr="00591762">
              <w:rPr>
                <w:rStyle w:val="Hyperlink"/>
                <w:noProof/>
              </w:rPr>
              <w:t>Beziehung und Bindung</w:t>
            </w:r>
            <w:r w:rsidR="00D96A66">
              <w:rPr>
                <w:noProof/>
                <w:webHidden/>
              </w:rPr>
              <w:tab/>
            </w:r>
            <w:r w:rsidR="00D96A66">
              <w:rPr>
                <w:noProof/>
                <w:webHidden/>
              </w:rPr>
              <w:fldChar w:fldCharType="begin"/>
            </w:r>
            <w:r w:rsidR="00D96A66">
              <w:rPr>
                <w:noProof/>
                <w:webHidden/>
              </w:rPr>
              <w:instrText xml:space="preserve"> PAGEREF _Toc150336025 \h </w:instrText>
            </w:r>
            <w:r w:rsidR="00D96A66">
              <w:rPr>
                <w:noProof/>
                <w:webHidden/>
              </w:rPr>
            </w:r>
            <w:r w:rsidR="00D96A66">
              <w:rPr>
                <w:noProof/>
                <w:webHidden/>
              </w:rPr>
              <w:fldChar w:fldCharType="separate"/>
            </w:r>
            <w:r w:rsidR="007904D1">
              <w:rPr>
                <w:noProof/>
                <w:webHidden/>
              </w:rPr>
              <w:t>12</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26" w:history="1">
            <w:r w:rsidR="00421656">
              <w:rPr>
                <w:rStyle w:val="Hyperlink"/>
                <w:noProof/>
              </w:rPr>
              <w:t>10</w:t>
            </w:r>
            <w:r w:rsidR="00D96A66" w:rsidRPr="00591762">
              <w:rPr>
                <w:rStyle w:val="Hyperlink"/>
                <w:noProof/>
              </w:rPr>
              <w:t>.2</w:t>
            </w:r>
            <w:r w:rsidR="00D96A66">
              <w:rPr>
                <w:rFonts w:asciiTheme="minorHAnsi" w:eastAsiaTheme="minorEastAsia" w:hAnsiTheme="minorHAnsi" w:cstheme="minorBidi"/>
                <w:noProof/>
                <w:lang w:val="en-GB" w:eastAsia="en-GB"/>
              </w:rPr>
              <w:tab/>
            </w:r>
            <w:r w:rsidR="00D96A66" w:rsidRPr="00591762">
              <w:rPr>
                <w:rStyle w:val="Hyperlink"/>
                <w:noProof/>
              </w:rPr>
              <w:t>Emotionale Entwicklung – Die Welt erschließt sich auch über Gefühle</w:t>
            </w:r>
            <w:r w:rsidR="00D96A66">
              <w:rPr>
                <w:noProof/>
                <w:webHidden/>
              </w:rPr>
              <w:tab/>
            </w:r>
            <w:r w:rsidR="00D96A66">
              <w:rPr>
                <w:noProof/>
                <w:webHidden/>
              </w:rPr>
              <w:fldChar w:fldCharType="begin"/>
            </w:r>
            <w:r w:rsidR="00D96A66">
              <w:rPr>
                <w:noProof/>
                <w:webHidden/>
              </w:rPr>
              <w:instrText xml:space="preserve"> PAGEREF _Toc150336026 \h </w:instrText>
            </w:r>
            <w:r w:rsidR="00D96A66">
              <w:rPr>
                <w:noProof/>
                <w:webHidden/>
              </w:rPr>
            </w:r>
            <w:r w:rsidR="00D96A66">
              <w:rPr>
                <w:noProof/>
                <w:webHidden/>
              </w:rPr>
              <w:fldChar w:fldCharType="separate"/>
            </w:r>
            <w:r w:rsidR="007904D1">
              <w:rPr>
                <w:noProof/>
                <w:webHidden/>
              </w:rPr>
              <w:t>12</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27" w:history="1">
            <w:r w:rsidR="00421656">
              <w:rPr>
                <w:rStyle w:val="Hyperlink"/>
                <w:noProof/>
              </w:rPr>
              <w:t>10</w:t>
            </w:r>
            <w:r w:rsidR="00D96A66" w:rsidRPr="00591762">
              <w:rPr>
                <w:rStyle w:val="Hyperlink"/>
                <w:noProof/>
              </w:rPr>
              <w:t>.3</w:t>
            </w:r>
            <w:r w:rsidR="00D96A66">
              <w:rPr>
                <w:rFonts w:asciiTheme="minorHAnsi" w:eastAsiaTheme="minorEastAsia" w:hAnsiTheme="minorHAnsi" w:cstheme="minorBidi"/>
                <w:noProof/>
                <w:lang w:val="en-GB" w:eastAsia="en-GB"/>
              </w:rPr>
              <w:tab/>
            </w:r>
            <w:r w:rsidR="00D96A66" w:rsidRPr="00591762">
              <w:rPr>
                <w:rStyle w:val="Hyperlink"/>
                <w:noProof/>
              </w:rPr>
              <w:t>Soziale Bildung – Ich, du, wir und die Anderen – Die Vielfalt wertschätzen</w:t>
            </w:r>
            <w:r w:rsidR="00D96A66">
              <w:rPr>
                <w:noProof/>
                <w:webHidden/>
              </w:rPr>
              <w:tab/>
            </w:r>
            <w:r w:rsidR="00D96A66">
              <w:rPr>
                <w:noProof/>
                <w:webHidden/>
              </w:rPr>
              <w:fldChar w:fldCharType="begin"/>
            </w:r>
            <w:r w:rsidR="00D96A66">
              <w:rPr>
                <w:noProof/>
                <w:webHidden/>
              </w:rPr>
              <w:instrText xml:space="preserve"> PAGEREF _Toc150336027 \h </w:instrText>
            </w:r>
            <w:r w:rsidR="00D96A66">
              <w:rPr>
                <w:noProof/>
                <w:webHidden/>
              </w:rPr>
            </w:r>
            <w:r w:rsidR="00D96A66">
              <w:rPr>
                <w:noProof/>
                <w:webHidden/>
              </w:rPr>
              <w:fldChar w:fldCharType="separate"/>
            </w:r>
            <w:r w:rsidR="007904D1">
              <w:rPr>
                <w:noProof/>
                <w:webHidden/>
              </w:rPr>
              <w:t>13</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28" w:history="1">
            <w:r w:rsidR="00421656">
              <w:rPr>
                <w:rStyle w:val="Hyperlink"/>
                <w:noProof/>
              </w:rPr>
              <w:t>10</w:t>
            </w:r>
            <w:r w:rsidR="00D96A66" w:rsidRPr="00591762">
              <w:rPr>
                <w:rStyle w:val="Hyperlink"/>
                <w:noProof/>
              </w:rPr>
              <w:t>.4</w:t>
            </w:r>
            <w:r w:rsidR="00D96A66">
              <w:rPr>
                <w:rFonts w:asciiTheme="minorHAnsi" w:eastAsiaTheme="minorEastAsia" w:hAnsiTheme="minorHAnsi" w:cstheme="minorBidi"/>
                <w:noProof/>
                <w:lang w:val="en-GB" w:eastAsia="en-GB"/>
              </w:rPr>
              <w:tab/>
            </w:r>
            <w:r w:rsidR="00D96A66" w:rsidRPr="00591762">
              <w:rPr>
                <w:rStyle w:val="Hyperlink"/>
                <w:noProof/>
              </w:rPr>
              <w:t>Motorische Entwicklung – Lernen durch Körperwahrnehmung und Bewegung</w:t>
            </w:r>
            <w:r w:rsidR="00D96A66">
              <w:rPr>
                <w:noProof/>
                <w:webHidden/>
              </w:rPr>
              <w:tab/>
            </w:r>
            <w:r w:rsidR="00D96A66">
              <w:rPr>
                <w:noProof/>
                <w:webHidden/>
              </w:rPr>
              <w:fldChar w:fldCharType="begin"/>
            </w:r>
            <w:r w:rsidR="00D96A66">
              <w:rPr>
                <w:noProof/>
                <w:webHidden/>
              </w:rPr>
              <w:instrText xml:space="preserve"> PAGEREF _Toc150336028 \h </w:instrText>
            </w:r>
            <w:r w:rsidR="00D96A66">
              <w:rPr>
                <w:noProof/>
                <w:webHidden/>
              </w:rPr>
            </w:r>
            <w:r w:rsidR="00D96A66">
              <w:rPr>
                <w:noProof/>
                <w:webHidden/>
              </w:rPr>
              <w:fldChar w:fldCharType="separate"/>
            </w:r>
            <w:r w:rsidR="007904D1">
              <w:rPr>
                <w:noProof/>
                <w:webHidden/>
              </w:rPr>
              <w:t>13</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29" w:history="1">
            <w:r w:rsidR="00421656">
              <w:rPr>
                <w:rStyle w:val="Hyperlink"/>
                <w:noProof/>
              </w:rPr>
              <w:t>10</w:t>
            </w:r>
            <w:r w:rsidR="00D96A66" w:rsidRPr="00591762">
              <w:rPr>
                <w:rStyle w:val="Hyperlink"/>
                <w:noProof/>
              </w:rPr>
              <w:t>.5</w:t>
            </w:r>
            <w:r w:rsidR="00D96A66">
              <w:rPr>
                <w:rFonts w:asciiTheme="minorHAnsi" w:eastAsiaTheme="minorEastAsia" w:hAnsiTheme="minorHAnsi" w:cstheme="minorBidi"/>
                <w:noProof/>
                <w:lang w:val="en-GB" w:eastAsia="en-GB"/>
              </w:rPr>
              <w:tab/>
            </w:r>
            <w:r w:rsidR="00D96A66" w:rsidRPr="00591762">
              <w:rPr>
                <w:rStyle w:val="Hyperlink"/>
                <w:noProof/>
              </w:rPr>
              <w:t>Ästhetische Bildung – Sinnliche Wahrnehmung, Gestalten, Denken</w:t>
            </w:r>
            <w:r w:rsidR="00D96A66">
              <w:rPr>
                <w:noProof/>
                <w:webHidden/>
              </w:rPr>
              <w:tab/>
            </w:r>
            <w:r w:rsidR="00D96A66">
              <w:rPr>
                <w:noProof/>
                <w:webHidden/>
              </w:rPr>
              <w:fldChar w:fldCharType="begin"/>
            </w:r>
            <w:r w:rsidR="00D96A66">
              <w:rPr>
                <w:noProof/>
                <w:webHidden/>
              </w:rPr>
              <w:instrText xml:space="preserve"> PAGEREF _Toc150336029 \h </w:instrText>
            </w:r>
            <w:r w:rsidR="00D96A66">
              <w:rPr>
                <w:noProof/>
                <w:webHidden/>
              </w:rPr>
            </w:r>
            <w:r w:rsidR="00D96A66">
              <w:rPr>
                <w:noProof/>
                <w:webHidden/>
              </w:rPr>
              <w:fldChar w:fldCharType="separate"/>
            </w:r>
            <w:r w:rsidR="007904D1">
              <w:rPr>
                <w:noProof/>
                <w:webHidden/>
              </w:rPr>
              <w:t>14</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0" w:history="1">
            <w:r w:rsidR="00421656">
              <w:rPr>
                <w:rStyle w:val="Hyperlink"/>
                <w:noProof/>
              </w:rPr>
              <w:t>10</w:t>
            </w:r>
            <w:r w:rsidR="00D96A66" w:rsidRPr="00591762">
              <w:rPr>
                <w:rStyle w:val="Hyperlink"/>
                <w:noProof/>
              </w:rPr>
              <w:t>.6</w:t>
            </w:r>
            <w:r w:rsidR="00D96A66">
              <w:rPr>
                <w:rFonts w:asciiTheme="minorHAnsi" w:eastAsiaTheme="minorEastAsia" w:hAnsiTheme="minorHAnsi" w:cstheme="minorBidi"/>
                <w:noProof/>
                <w:lang w:val="en-GB" w:eastAsia="en-GB"/>
              </w:rPr>
              <w:tab/>
            </w:r>
            <w:r w:rsidR="00D96A66" w:rsidRPr="00591762">
              <w:rPr>
                <w:rStyle w:val="Hyperlink"/>
                <w:noProof/>
              </w:rPr>
              <w:t>Sprache und Sprechen</w:t>
            </w:r>
            <w:r w:rsidR="00D96A66">
              <w:rPr>
                <w:noProof/>
                <w:webHidden/>
              </w:rPr>
              <w:tab/>
            </w:r>
            <w:r w:rsidR="00D96A66">
              <w:rPr>
                <w:noProof/>
                <w:webHidden/>
              </w:rPr>
              <w:fldChar w:fldCharType="begin"/>
            </w:r>
            <w:r w:rsidR="00D96A66">
              <w:rPr>
                <w:noProof/>
                <w:webHidden/>
              </w:rPr>
              <w:instrText xml:space="preserve"> PAGEREF _Toc150336030 \h </w:instrText>
            </w:r>
            <w:r w:rsidR="00D96A66">
              <w:rPr>
                <w:noProof/>
                <w:webHidden/>
              </w:rPr>
            </w:r>
            <w:r w:rsidR="00D96A66">
              <w:rPr>
                <w:noProof/>
                <w:webHidden/>
              </w:rPr>
              <w:fldChar w:fldCharType="separate"/>
            </w:r>
            <w:r w:rsidR="007904D1">
              <w:rPr>
                <w:noProof/>
                <w:webHidden/>
              </w:rPr>
              <w:t>14</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1" w:history="1">
            <w:r w:rsidR="00421656">
              <w:rPr>
                <w:rStyle w:val="Hyperlink"/>
                <w:noProof/>
              </w:rPr>
              <w:t>10</w:t>
            </w:r>
            <w:r w:rsidR="00D96A66" w:rsidRPr="00591762">
              <w:rPr>
                <w:rStyle w:val="Hyperlink"/>
                <w:noProof/>
              </w:rPr>
              <w:t>.7</w:t>
            </w:r>
            <w:r w:rsidR="00D96A66">
              <w:rPr>
                <w:rFonts w:asciiTheme="minorHAnsi" w:eastAsiaTheme="minorEastAsia" w:hAnsiTheme="minorHAnsi" w:cstheme="minorBidi"/>
                <w:noProof/>
                <w:lang w:val="en-GB" w:eastAsia="en-GB"/>
              </w:rPr>
              <w:tab/>
            </w:r>
            <w:r w:rsidR="00D96A66" w:rsidRPr="00591762">
              <w:rPr>
                <w:rStyle w:val="Hyperlink"/>
                <w:noProof/>
              </w:rPr>
              <w:t>Mathematisches Grundverständnis</w:t>
            </w:r>
            <w:r w:rsidR="00D96A66">
              <w:rPr>
                <w:noProof/>
                <w:webHidden/>
              </w:rPr>
              <w:tab/>
            </w:r>
            <w:r w:rsidR="00D96A66">
              <w:rPr>
                <w:noProof/>
                <w:webHidden/>
              </w:rPr>
              <w:fldChar w:fldCharType="begin"/>
            </w:r>
            <w:r w:rsidR="00D96A66">
              <w:rPr>
                <w:noProof/>
                <w:webHidden/>
              </w:rPr>
              <w:instrText xml:space="preserve"> PAGEREF _Toc150336031 \h </w:instrText>
            </w:r>
            <w:r w:rsidR="00D96A66">
              <w:rPr>
                <w:noProof/>
                <w:webHidden/>
              </w:rPr>
            </w:r>
            <w:r w:rsidR="00D96A66">
              <w:rPr>
                <w:noProof/>
                <w:webHidden/>
              </w:rPr>
              <w:fldChar w:fldCharType="separate"/>
            </w:r>
            <w:r w:rsidR="007904D1">
              <w:rPr>
                <w:noProof/>
                <w:webHidden/>
              </w:rPr>
              <w:t>15</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2" w:history="1">
            <w:r w:rsidR="00421656">
              <w:rPr>
                <w:rStyle w:val="Hyperlink"/>
                <w:noProof/>
              </w:rPr>
              <w:t>10</w:t>
            </w:r>
            <w:r w:rsidR="00D96A66" w:rsidRPr="00591762">
              <w:rPr>
                <w:rStyle w:val="Hyperlink"/>
                <w:noProof/>
              </w:rPr>
              <w:t>.8</w:t>
            </w:r>
            <w:r w:rsidR="00D96A66">
              <w:rPr>
                <w:rFonts w:asciiTheme="minorHAnsi" w:eastAsiaTheme="minorEastAsia" w:hAnsiTheme="minorHAnsi" w:cstheme="minorBidi"/>
                <w:noProof/>
                <w:lang w:val="en-GB" w:eastAsia="en-GB"/>
              </w:rPr>
              <w:tab/>
            </w:r>
            <w:r w:rsidR="00D96A66" w:rsidRPr="00591762">
              <w:rPr>
                <w:rStyle w:val="Hyperlink"/>
                <w:noProof/>
              </w:rPr>
              <w:t>Natur und Lebenswelt</w:t>
            </w:r>
            <w:r w:rsidR="00D96A66">
              <w:rPr>
                <w:noProof/>
                <w:webHidden/>
              </w:rPr>
              <w:tab/>
            </w:r>
            <w:r w:rsidR="00D96A66">
              <w:rPr>
                <w:noProof/>
                <w:webHidden/>
              </w:rPr>
              <w:fldChar w:fldCharType="begin"/>
            </w:r>
            <w:r w:rsidR="00D96A66">
              <w:rPr>
                <w:noProof/>
                <w:webHidden/>
              </w:rPr>
              <w:instrText xml:space="preserve"> PAGEREF _Toc150336032 \h </w:instrText>
            </w:r>
            <w:r w:rsidR="00D96A66">
              <w:rPr>
                <w:noProof/>
                <w:webHidden/>
              </w:rPr>
            </w:r>
            <w:r w:rsidR="00D96A66">
              <w:rPr>
                <w:noProof/>
                <w:webHidden/>
              </w:rPr>
              <w:fldChar w:fldCharType="separate"/>
            </w:r>
            <w:r w:rsidR="007904D1">
              <w:rPr>
                <w:noProof/>
                <w:webHidden/>
              </w:rPr>
              <w:t>15</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3" w:history="1">
            <w:r w:rsidR="00421656">
              <w:rPr>
                <w:rStyle w:val="Hyperlink"/>
                <w:noProof/>
              </w:rPr>
              <w:t>10</w:t>
            </w:r>
            <w:r w:rsidR="00D96A66" w:rsidRPr="00591762">
              <w:rPr>
                <w:rStyle w:val="Hyperlink"/>
                <w:noProof/>
              </w:rPr>
              <w:t>.9</w:t>
            </w:r>
            <w:r w:rsidR="00D96A66">
              <w:rPr>
                <w:rFonts w:asciiTheme="minorHAnsi" w:eastAsiaTheme="minorEastAsia" w:hAnsiTheme="minorHAnsi" w:cstheme="minorBidi"/>
                <w:noProof/>
                <w:lang w:val="en-GB" w:eastAsia="en-GB"/>
              </w:rPr>
              <w:tab/>
            </w:r>
            <w:r w:rsidR="00D96A66" w:rsidRPr="00591762">
              <w:rPr>
                <w:rStyle w:val="Hyperlink"/>
                <w:noProof/>
              </w:rPr>
              <w:t>Entwicklung geistiger Fähigkeiten und die Freude am Lernen</w:t>
            </w:r>
            <w:r w:rsidR="00D96A66">
              <w:rPr>
                <w:noProof/>
                <w:webHidden/>
              </w:rPr>
              <w:tab/>
            </w:r>
            <w:r w:rsidR="00D96A66">
              <w:rPr>
                <w:noProof/>
                <w:webHidden/>
              </w:rPr>
              <w:fldChar w:fldCharType="begin"/>
            </w:r>
            <w:r w:rsidR="00D96A66">
              <w:rPr>
                <w:noProof/>
                <w:webHidden/>
              </w:rPr>
              <w:instrText xml:space="preserve"> PAGEREF _Toc150336033 \h </w:instrText>
            </w:r>
            <w:r w:rsidR="00D96A66">
              <w:rPr>
                <w:noProof/>
                <w:webHidden/>
              </w:rPr>
            </w:r>
            <w:r w:rsidR="00D96A66">
              <w:rPr>
                <w:noProof/>
                <w:webHidden/>
              </w:rPr>
              <w:fldChar w:fldCharType="separate"/>
            </w:r>
            <w:r w:rsidR="007904D1">
              <w:rPr>
                <w:noProof/>
                <w:webHidden/>
              </w:rPr>
              <w:t>16</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4" w:history="1">
            <w:r w:rsidR="00421656">
              <w:rPr>
                <w:rStyle w:val="Hyperlink"/>
                <w:noProof/>
              </w:rPr>
              <w:t>10</w:t>
            </w:r>
            <w:r w:rsidR="00D96A66" w:rsidRPr="00591762">
              <w:rPr>
                <w:rStyle w:val="Hyperlink"/>
                <w:noProof/>
              </w:rPr>
              <w:t>.10</w:t>
            </w:r>
            <w:r w:rsidR="00D96A66">
              <w:rPr>
                <w:rFonts w:asciiTheme="minorHAnsi" w:eastAsiaTheme="minorEastAsia" w:hAnsiTheme="minorHAnsi" w:cstheme="minorBidi"/>
                <w:noProof/>
                <w:lang w:val="en-GB" w:eastAsia="en-GB"/>
              </w:rPr>
              <w:tab/>
            </w:r>
            <w:r w:rsidR="00D96A66" w:rsidRPr="00591762">
              <w:rPr>
                <w:rStyle w:val="Hyperlink"/>
                <w:noProof/>
              </w:rPr>
              <w:t>Lebenspraktische Kompetenzen</w:t>
            </w:r>
            <w:r w:rsidR="00D96A66">
              <w:rPr>
                <w:noProof/>
                <w:webHidden/>
              </w:rPr>
              <w:tab/>
            </w:r>
            <w:r w:rsidR="00D96A66">
              <w:rPr>
                <w:noProof/>
                <w:webHidden/>
              </w:rPr>
              <w:fldChar w:fldCharType="begin"/>
            </w:r>
            <w:r w:rsidR="00D96A66">
              <w:rPr>
                <w:noProof/>
                <w:webHidden/>
              </w:rPr>
              <w:instrText xml:space="preserve"> PAGEREF _Toc150336034 \h </w:instrText>
            </w:r>
            <w:r w:rsidR="00D96A66">
              <w:rPr>
                <w:noProof/>
                <w:webHidden/>
              </w:rPr>
            </w:r>
            <w:r w:rsidR="00D96A66">
              <w:rPr>
                <w:noProof/>
                <w:webHidden/>
              </w:rPr>
              <w:fldChar w:fldCharType="separate"/>
            </w:r>
            <w:r w:rsidR="007904D1">
              <w:rPr>
                <w:noProof/>
                <w:webHidden/>
              </w:rPr>
              <w:t>16</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5" w:history="1">
            <w:r w:rsidR="00421656">
              <w:rPr>
                <w:rStyle w:val="Hyperlink"/>
                <w:noProof/>
              </w:rPr>
              <w:t>10</w:t>
            </w:r>
            <w:r w:rsidR="00D96A66" w:rsidRPr="00591762">
              <w:rPr>
                <w:rStyle w:val="Hyperlink"/>
                <w:noProof/>
              </w:rPr>
              <w:t>.11</w:t>
            </w:r>
            <w:r w:rsidR="00D96A66">
              <w:rPr>
                <w:rFonts w:asciiTheme="minorHAnsi" w:eastAsiaTheme="minorEastAsia" w:hAnsiTheme="minorHAnsi" w:cstheme="minorBidi"/>
                <w:noProof/>
                <w:lang w:val="en-GB" w:eastAsia="en-GB"/>
              </w:rPr>
              <w:tab/>
            </w:r>
            <w:r w:rsidR="00D96A66" w:rsidRPr="00591762">
              <w:rPr>
                <w:rStyle w:val="Hyperlink"/>
                <w:noProof/>
              </w:rPr>
              <w:t>Ethische und religiöse Fragen – Grunderfahrungen menschlicher Existenz</w:t>
            </w:r>
            <w:r w:rsidR="00D96A66">
              <w:rPr>
                <w:noProof/>
                <w:webHidden/>
              </w:rPr>
              <w:tab/>
            </w:r>
            <w:r w:rsidR="00D96A66">
              <w:rPr>
                <w:noProof/>
                <w:webHidden/>
              </w:rPr>
              <w:fldChar w:fldCharType="begin"/>
            </w:r>
            <w:r w:rsidR="00D96A66">
              <w:rPr>
                <w:noProof/>
                <w:webHidden/>
              </w:rPr>
              <w:instrText xml:space="preserve"> PAGEREF _Toc150336035 \h </w:instrText>
            </w:r>
            <w:r w:rsidR="00D96A66">
              <w:rPr>
                <w:noProof/>
                <w:webHidden/>
              </w:rPr>
            </w:r>
            <w:r w:rsidR="00D96A66">
              <w:rPr>
                <w:noProof/>
                <w:webHidden/>
              </w:rPr>
              <w:fldChar w:fldCharType="separate"/>
            </w:r>
            <w:r w:rsidR="007904D1">
              <w:rPr>
                <w:noProof/>
                <w:webHidden/>
              </w:rPr>
              <w:t>17</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6" w:history="1">
            <w:r w:rsidR="00421656">
              <w:rPr>
                <w:rStyle w:val="Hyperlink"/>
                <w:noProof/>
              </w:rPr>
              <w:t>10</w:t>
            </w:r>
            <w:r w:rsidR="00D96A66" w:rsidRPr="00591762">
              <w:rPr>
                <w:rStyle w:val="Hyperlink"/>
                <w:noProof/>
              </w:rPr>
              <w:t>.12</w:t>
            </w:r>
            <w:r w:rsidR="00D96A66">
              <w:rPr>
                <w:rFonts w:asciiTheme="minorHAnsi" w:eastAsiaTheme="minorEastAsia" w:hAnsiTheme="minorHAnsi" w:cstheme="minorBidi"/>
                <w:noProof/>
                <w:lang w:val="en-GB" w:eastAsia="en-GB"/>
              </w:rPr>
              <w:tab/>
            </w:r>
            <w:r w:rsidR="00D96A66" w:rsidRPr="00591762">
              <w:rPr>
                <w:rStyle w:val="Hyperlink"/>
                <w:noProof/>
              </w:rPr>
              <w:t>Medienerfahrung</w:t>
            </w:r>
            <w:r w:rsidR="00D96A66">
              <w:rPr>
                <w:noProof/>
                <w:webHidden/>
              </w:rPr>
              <w:tab/>
            </w:r>
            <w:r w:rsidR="00D96A66">
              <w:rPr>
                <w:noProof/>
                <w:webHidden/>
              </w:rPr>
              <w:fldChar w:fldCharType="begin"/>
            </w:r>
            <w:r w:rsidR="00D96A66">
              <w:rPr>
                <w:noProof/>
                <w:webHidden/>
              </w:rPr>
              <w:instrText xml:space="preserve"> PAGEREF _Toc150336036 \h </w:instrText>
            </w:r>
            <w:r w:rsidR="00D96A66">
              <w:rPr>
                <w:noProof/>
                <w:webHidden/>
              </w:rPr>
            </w:r>
            <w:r w:rsidR="00D96A66">
              <w:rPr>
                <w:noProof/>
                <w:webHidden/>
              </w:rPr>
              <w:fldChar w:fldCharType="separate"/>
            </w:r>
            <w:r w:rsidR="007904D1">
              <w:rPr>
                <w:noProof/>
                <w:webHidden/>
              </w:rPr>
              <w:t>17</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7" w:history="1">
            <w:r w:rsidR="00421656">
              <w:rPr>
                <w:rStyle w:val="Hyperlink"/>
                <w:noProof/>
              </w:rPr>
              <w:t>10</w:t>
            </w:r>
            <w:r w:rsidR="00D96A66" w:rsidRPr="00591762">
              <w:rPr>
                <w:rStyle w:val="Hyperlink"/>
                <w:noProof/>
              </w:rPr>
              <w:t>.13</w:t>
            </w:r>
            <w:r w:rsidR="00D96A66">
              <w:rPr>
                <w:rFonts w:asciiTheme="minorHAnsi" w:eastAsiaTheme="minorEastAsia" w:hAnsiTheme="minorHAnsi" w:cstheme="minorBidi"/>
                <w:noProof/>
                <w:lang w:val="en-GB" w:eastAsia="en-GB"/>
              </w:rPr>
              <w:tab/>
            </w:r>
            <w:r w:rsidR="00D96A66" w:rsidRPr="00591762">
              <w:rPr>
                <w:rStyle w:val="Hyperlink"/>
                <w:noProof/>
              </w:rPr>
              <w:t>Gesundheitsprävention</w:t>
            </w:r>
            <w:r w:rsidR="00D96A66">
              <w:rPr>
                <w:noProof/>
                <w:webHidden/>
              </w:rPr>
              <w:tab/>
            </w:r>
            <w:r w:rsidR="00D96A66">
              <w:rPr>
                <w:noProof/>
                <w:webHidden/>
              </w:rPr>
              <w:fldChar w:fldCharType="begin"/>
            </w:r>
            <w:r w:rsidR="00D96A66">
              <w:rPr>
                <w:noProof/>
                <w:webHidden/>
              </w:rPr>
              <w:instrText xml:space="preserve"> PAGEREF _Toc150336037 \h </w:instrText>
            </w:r>
            <w:r w:rsidR="00D96A66">
              <w:rPr>
                <w:noProof/>
                <w:webHidden/>
              </w:rPr>
            </w:r>
            <w:r w:rsidR="00D96A66">
              <w:rPr>
                <w:noProof/>
                <w:webHidden/>
              </w:rPr>
              <w:fldChar w:fldCharType="separate"/>
            </w:r>
            <w:r w:rsidR="007904D1">
              <w:rPr>
                <w:noProof/>
                <w:webHidden/>
              </w:rPr>
              <w:t>17</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38" w:history="1">
            <w:r w:rsidR="00421656">
              <w:rPr>
                <w:rStyle w:val="Hyperlink"/>
                <w:noProof/>
              </w:rPr>
              <w:t>10</w:t>
            </w:r>
            <w:r w:rsidR="00D96A66" w:rsidRPr="00591762">
              <w:rPr>
                <w:rStyle w:val="Hyperlink"/>
                <w:noProof/>
              </w:rPr>
              <w:t>.14</w:t>
            </w:r>
            <w:r w:rsidR="00D96A66">
              <w:rPr>
                <w:rFonts w:asciiTheme="minorHAnsi" w:eastAsiaTheme="minorEastAsia" w:hAnsiTheme="minorHAnsi" w:cstheme="minorBidi"/>
                <w:noProof/>
                <w:lang w:val="en-GB" w:eastAsia="en-GB"/>
              </w:rPr>
              <w:tab/>
            </w:r>
            <w:r w:rsidR="00D96A66" w:rsidRPr="00591762">
              <w:rPr>
                <w:rStyle w:val="Hyperlink"/>
                <w:noProof/>
              </w:rPr>
              <w:t>Sexualität der Kinder</w:t>
            </w:r>
            <w:r w:rsidR="00D96A66">
              <w:rPr>
                <w:noProof/>
                <w:webHidden/>
              </w:rPr>
              <w:tab/>
            </w:r>
            <w:r w:rsidR="00D96A66">
              <w:rPr>
                <w:noProof/>
                <w:webHidden/>
              </w:rPr>
              <w:fldChar w:fldCharType="begin"/>
            </w:r>
            <w:r w:rsidR="00D96A66">
              <w:rPr>
                <w:noProof/>
                <w:webHidden/>
              </w:rPr>
              <w:instrText xml:space="preserve"> PAGEREF _Toc150336038 \h </w:instrText>
            </w:r>
            <w:r w:rsidR="00D96A66">
              <w:rPr>
                <w:noProof/>
                <w:webHidden/>
              </w:rPr>
            </w:r>
            <w:r w:rsidR="00D96A66">
              <w:rPr>
                <w:noProof/>
                <w:webHidden/>
              </w:rPr>
              <w:fldChar w:fldCharType="separate"/>
            </w:r>
            <w:r w:rsidR="007904D1">
              <w:rPr>
                <w:noProof/>
                <w:webHidden/>
              </w:rPr>
              <w:t>18</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39" w:history="1">
            <w:r w:rsidR="00421656">
              <w:rPr>
                <w:rStyle w:val="Hyperlink"/>
                <w:noProof/>
              </w:rPr>
              <w:t>10</w:t>
            </w:r>
            <w:r w:rsidR="00D96A66" w:rsidRPr="00591762">
              <w:rPr>
                <w:rStyle w:val="Hyperlink"/>
                <w:noProof/>
              </w:rPr>
              <w:t>.14.1</w:t>
            </w:r>
            <w:r w:rsidR="00D96A66">
              <w:rPr>
                <w:rFonts w:asciiTheme="minorHAnsi" w:eastAsiaTheme="minorEastAsia" w:hAnsiTheme="minorHAnsi" w:cstheme="minorBidi"/>
                <w:noProof/>
                <w:lang w:val="en-GB" w:eastAsia="en-GB"/>
              </w:rPr>
              <w:tab/>
            </w:r>
            <w:r w:rsidR="00D96A66" w:rsidRPr="00591762">
              <w:rPr>
                <w:rStyle w:val="Hyperlink"/>
                <w:noProof/>
              </w:rPr>
              <w:t>Schutzauftrag bei Kindeswohlgefährdung</w:t>
            </w:r>
            <w:r w:rsidR="00D96A66">
              <w:rPr>
                <w:noProof/>
                <w:webHidden/>
              </w:rPr>
              <w:tab/>
            </w:r>
            <w:r w:rsidR="00D96A66">
              <w:rPr>
                <w:noProof/>
                <w:webHidden/>
              </w:rPr>
              <w:fldChar w:fldCharType="begin"/>
            </w:r>
            <w:r w:rsidR="00D96A66">
              <w:rPr>
                <w:noProof/>
                <w:webHidden/>
              </w:rPr>
              <w:instrText xml:space="preserve"> PAGEREF _Toc150336039 \h </w:instrText>
            </w:r>
            <w:r w:rsidR="00D96A66">
              <w:rPr>
                <w:noProof/>
                <w:webHidden/>
              </w:rPr>
            </w:r>
            <w:r w:rsidR="00D96A66">
              <w:rPr>
                <w:noProof/>
                <w:webHidden/>
              </w:rPr>
              <w:fldChar w:fldCharType="separate"/>
            </w:r>
            <w:r w:rsidR="007904D1">
              <w:rPr>
                <w:noProof/>
                <w:webHidden/>
              </w:rPr>
              <w:t>18</w:t>
            </w:r>
            <w:r w:rsidR="00D96A66">
              <w:rPr>
                <w:noProof/>
                <w:webHidden/>
              </w:rPr>
              <w:fldChar w:fldCharType="end"/>
            </w:r>
          </w:hyperlink>
        </w:p>
        <w:p w:rsidR="00D96A66" w:rsidRDefault="007A01DA">
          <w:pPr>
            <w:pStyle w:val="Verzeichnis1"/>
            <w:tabs>
              <w:tab w:val="left" w:pos="660"/>
              <w:tab w:val="right" w:leader="dot" w:pos="9540"/>
            </w:tabs>
            <w:rPr>
              <w:rFonts w:asciiTheme="minorHAnsi" w:eastAsiaTheme="minorEastAsia" w:hAnsiTheme="minorHAnsi" w:cstheme="minorBidi"/>
              <w:noProof/>
              <w:lang w:val="en-GB" w:eastAsia="en-GB"/>
            </w:rPr>
          </w:pPr>
          <w:hyperlink w:anchor="_Toc150336040" w:history="1">
            <w:r w:rsidR="00D96A66" w:rsidRPr="00591762">
              <w:rPr>
                <w:rStyle w:val="Hyperlink"/>
                <w:noProof/>
              </w:rPr>
              <w:t>1</w:t>
            </w:r>
            <w:r w:rsidR="00421656">
              <w:rPr>
                <w:rStyle w:val="Hyperlink"/>
                <w:noProof/>
              </w:rPr>
              <w:t>1</w:t>
            </w:r>
            <w:r w:rsidR="00A575E3">
              <w:rPr>
                <w:rStyle w:val="Hyperlink"/>
                <w:noProof/>
              </w:rPr>
              <w:t>.</w:t>
            </w:r>
            <w:r w:rsidR="00D96A66">
              <w:rPr>
                <w:rFonts w:asciiTheme="minorHAnsi" w:eastAsiaTheme="minorEastAsia" w:hAnsiTheme="minorHAnsi" w:cstheme="minorBidi"/>
                <w:noProof/>
                <w:lang w:val="en-GB" w:eastAsia="en-GB"/>
              </w:rPr>
              <w:tab/>
            </w:r>
            <w:r w:rsidR="00D96A66" w:rsidRPr="00591762">
              <w:rPr>
                <w:rStyle w:val="Hyperlink"/>
                <w:noProof/>
              </w:rPr>
              <w:t>Weitere Angebote / Formen zur Umsetzung der Bildungsziele</w:t>
            </w:r>
            <w:r w:rsidR="00D96A66">
              <w:rPr>
                <w:noProof/>
                <w:webHidden/>
              </w:rPr>
              <w:tab/>
            </w:r>
            <w:r w:rsidR="00D96A66">
              <w:rPr>
                <w:noProof/>
                <w:webHidden/>
              </w:rPr>
              <w:fldChar w:fldCharType="begin"/>
            </w:r>
            <w:r w:rsidR="00D96A66">
              <w:rPr>
                <w:noProof/>
                <w:webHidden/>
              </w:rPr>
              <w:instrText xml:space="preserve"> PAGEREF _Toc150336040 \h </w:instrText>
            </w:r>
            <w:r w:rsidR="00D96A66">
              <w:rPr>
                <w:noProof/>
                <w:webHidden/>
              </w:rPr>
            </w:r>
            <w:r w:rsidR="00D96A66">
              <w:rPr>
                <w:noProof/>
                <w:webHidden/>
              </w:rPr>
              <w:fldChar w:fldCharType="separate"/>
            </w:r>
            <w:r w:rsidR="007904D1">
              <w:rPr>
                <w:noProof/>
                <w:webHidden/>
              </w:rPr>
              <w:t>18</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1" w:history="1">
            <w:r w:rsidR="00D96A66" w:rsidRPr="00591762">
              <w:rPr>
                <w:rStyle w:val="Hyperlink"/>
                <w:noProof/>
              </w:rPr>
              <w:t>1</w:t>
            </w:r>
            <w:r w:rsidR="00421656">
              <w:rPr>
                <w:rStyle w:val="Hyperlink"/>
                <w:noProof/>
              </w:rPr>
              <w:t>1</w:t>
            </w:r>
            <w:r w:rsidR="00D96A66" w:rsidRPr="00591762">
              <w:rPr>
                <w:rStyle w:val="Hyperlink"/>
                <w:noProof/>
              </w:rPr>
              <w:t>.1</w:t>
            </w:r>
            <w:r w:rsidR="00D96A66">
              <w:rPr>
                <w:rFonts w:asciiTheme="minorHAnsi" w:eastAsiaTheme="minorEastAsia" w:hAnsiTheme="minorHAnsi" w:cstheme="minorBidi"/>
                <w:noProof/>
                <w:lang w:val="en-GB" w:eastAsia="en-GB"/>
              </w:rPr>
              <w:tab/>
            </w:r>
            <w:r w:rsidR="00D96A66" w:rsidRPr="00591762">
              <w:rPr>
                <w:rStyle w:val="Hyperlink"/>
                <w:noProof/>
              </w:rPr>
              <w:t>Gemeinsame, angeleitete Gruppenaktivitäten / der Tageskreis</w:t>
            </w:r>
            <w:r w:rsidR="00D96A66">
              <w:rPr>
                <w:noProof/>
                <w:webHidden/>
              </w:rPr>
              <w:tab/>
            </w:r>
            <w:r w:rsidR="00D96A66">
              <w:rPr>
                <w:noProof/>
                <w:webHidden/>
              </w:rPr>
              <w:fldChar w:fldCharType="begin"/>
            </w:r>
            <w:r w:rsidR="00D96A66">
              <w:rPr>
                <w:noProof/>
                <w:webHidden/>
              </w:rPr>
              <w:instrText xml:space="preserve"> PAGEREF _Toc150336041 \h </w:instrText>
            </w:r>
            <w:r w:rsidR="00D96A66">
              <w:rPr>
                <w:noProof/>
                <w:webHidden/>
              </w:rPr>
            </w:r>
            <w:r w:rsidR="00D96A66">
              <w:rPr>
                <w:noProof/>
                <w:webHidden/>
              </w:rPr>
              <w:fldChar w:fldCharType="separate"/>
            </w:r>
            <w:r w:rsidR="007904D1">
              <w:rPr>
                <w:noProof/>
                <w:webHidden/>
              </w:rPr>
              <w:t>19</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2" w:history="1">
            <w:r w:rsidR="00D96A66" w:rsidRPr="00591762">
              <w:rPr>
                <w:rStyle w:val="Hyperlink"/>
                <w:noProof/>
              </w:rPr>
              <w:t>1</w:t>
            </w:r>
            <w:r w:rsidR="00421656">
              <w:rPr>
                <w:rStyle w:val="Hyperlink"/>
                <w:noProof/>
              </w:rPr>
              <w:t>1</w:t>
            </w:r>
            <w:r w:rsidR="00D96A66" w:rsidRPr="00591762">
              <w:rPr>
                <w:rStyle w:val="Hyperlink"/>
                <w:noProof/>
              </w:rPr>
              <w:t>.2</w:t>
            </w:r>
            <w:r w:rsidR="00D96A66">
              <w:rPr>
                <w:rFonts w:asciiTheme="minorHAnsi" w:eastAsiaTheme="minorEastAsia" w:hAnsiTheme="minorHAnsi" w:cstheme="minorBidi"/>
                <w:noProof/>
                <w:lang w:val="en-GB" w:eastAsia="en-GB"/>
              </w:rPr>
              <w:tab/>
            </w:r>
            <w:r w:rsidR="00D96A66" w:rsidRPr="00591762">
              <w:rPr>
                <w:rStyle w:val="Hyperlink"/>
                <w:noProof/>
              </w:rPr>
              <w:t>Kleingruppenarbeit</w:t>
            </w:r>
            <w:r w:rsidR="00D96A66">
              <w:rPr>
                <w:noProof/>
                <w:webHidden/>
              </w:rPr>
              <w:tab/>
            </w:r>
            <w:r w:rsidR="00D96A66">
              <w:rPr>
                <w:noProof/>
                <w:webHidden/>
              </w:rPr>
              <w:fldChar w:fldCharType="begin"/>
            </w:r>
            <w:r w:rsidR="00D96A66">
              <w:rPr>
                <w:noProof/>
                <w:webHidden/>
              </w:rPr>
              <w:instrText xml:space="preserve"> PAGEREF _Toc150336042 \h </w:instrText>
            </w:r>
            <w:r w:rsidR="00D96A66">
              <w:rPr>
                <w:noProof/>
                <w:webHidden/>
              </w:rPr>
            </w:r>
            <w:r w:rsidR="00D96A66">
              <w:rPr>
                <w:noProof/>
                <w:webHidden/>
              </w:rPr>
              <w:fldChar w:fldCharType="separate"/>
            </w:r>
            <w:r w:rsidR="007904D1">
              <w:rPr>
                <w:noProof/>
                <w:webHidden/>
              </w:rPr>
              <w:t>19</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3" w:history="1">
            <w:r w:rsidR="00D96A66" w:rsidRPr="00591762">
              <w:rPr>
                <w:rStyle w:val="Hyperlink"/>
                <w:noProof/>
              </w:rPr>
              <w:t>1</w:t>
            </w:r>
            <w:r w:rsidR="00421656">
              <w:rPr>
                <w:rStyle w:val="Hyperlink"/>
                <w:noProof/>
              </w:rPr>
              <w:t>1</w:t>
            </w:r>
            <w:r w:rsidR="00D96A66" w:rsidRPr="00591762">
              <w:rPr>
                <w:rStyle w:val="Hyperlink"/>
                <w:noProof/>
              </w:rPr>
              <w:t>.3</w:t>
            </w:r>
            <w:r w:rsidR="00D96A66">
              <w:rPr>
                <w:rFonts w:asciiTheme="minorHAnsi" w:eastAsiaTheme="minorEastAsia" w:hAnsiTheme="minorHAnsi" w:cstheme="minorBidi"/>
                <w:noProof/>
                <w:lang w:val="en-GB" w:eastAsia="en-GB"/>
              </w:rPr>
              <w:tab/>
            </w:r>
            <w:r w:rsidR="00D96A66" w:rsidRPr="00591762">
              <w:rPr>
                <w:rStyle w:val="Hyperlink"/>
                <w:noProof/>
              </w:rPr>
              <w:t>Freispiel im und außer Haus</w:t>
            </w:r>
            <w:r w:rsidR="00D96A66">
              <w:rPr>
                <w:noProof/>
                <w:webHidden/>
              </w:rPr>
              <w:tab/>
            </w:r>
            <w:r w:rsidR="00D96A66">
              <w:rPr>
                <w:noProof/>
                <w:webHidden/>
              </w:rPr>
              <w:fldChar w:fldCharType="begin"/>
            </w:r>
            <w:r w:rsidR="00D96A66">
              <w:rPr>
                <w:noProof/>
                <w:webHidden/>
              </w:rPr>
              <w:instrText xml:space="preserve"> PAGEREF _Toc150336043 \h </w:instrText>
            </w:r>
            <w:r w:rsidR="00D96A66">
              <w:rPr>
                <w:noProof/>
                <w:webHidden/>
              </w:rPr>
            </w:r>
            <w:r w:rsidR="00D96A66">
              <w:rPr>
                <w:noProof/>
                <w:webHidden/>
              </w:rPr>
              <w:fldChar w:fldCharType="separate"/>
            </w:r>
            <w:r w:rsidR="007904D1">
              <w:rPr>
                <w:noProof/>
                <w:webHidden/>
              </w:rPr>
              <w:t>19</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4" w:history="1">
            <w:r w:rsidR="00D96A66" w:rsidRPr="00591762">
              <w:rPr>
                <w:rStyle w:val="Hyperlink"/>
                <w:noProof/>
              </w:rPr>
              <w:t>1</w:t>
            </w:r>
            <w:r w:rsidR="00421656">
              <w:rPr>
                <w:rStyle w:val="Hyperlink"/>
                <w:noProof/>
              </w:rPr>
              <w:t>1</w:t>
            </w:r>
            <w:r w:rsidR="00D96A66" w:rsidRPr="00591762">
              <w:rPr>
                <w:rStyle w:val="Hyperlink"/>
                <w:noProof/>
              </w:rPr>
              <w:t>.4</w:t>
            </w:r>
            <w:r w:rsidR="00D96A66">
              <w:rPr>
                <w:rFonts w:asciiTheme="minorHAnsi" w:eastAsiaTheme="minorEastAsia" w:hAnsiTheme="minorHAnsi" w:cstheme="minorBidi"/>
                <w:noProof/>
                <w:lang w:val="en-GB" w:eastAsia="en-GB"/>
              </w:rPr>
              <w:tab/>
            </w:r>
            <w:r w:rsidR="00D96A66" w:rsidRPr="00591762">
              <w:rPr>
                <w:rStyle w:val="Hyperlink"/>
                <w:noProof/>
              </w:rPr>
              <w:t>Projektarbeit</w:t>
            </w:r>
            <w:r w:rsidR="00D96A66">
              <w:rPr>
                <w:noProof/>
                <w:webHidden/>
              </w:rPr>
              <w:tab/>
            </w:r>
            <w:r w:rsidR="00D96A66">
              <w:rPr>
                <w:noProof/>
                <w:webHidden/>
              </w:rPr>
              <w:fldChar w:fldCharType="begin"/>
            </w:r>
            <w:r w:rsidR="00D96A66">
              <w:rPr>
                <w:noProof/>
                <w:webHidden/>
              </w:rPr>
              <w:instrText xml:space="preserve"> PAGEREF _Toc150336044 \h </w:instrText>
            </w:r>
            <w:r w:rsidR="00D96A66">
              <w:rPr>
                <w:noProof/>
                <w:webHidden/>
              </w:rPr>
            </w:r>
            <w:r w:rsidR="00D96A66">
              <w:rPr>
                <w:noProof/>
                <w:webHidden/>
              </w:rPr>
              <w:fldChar w:fldCharType="separate"/>
            </w:r>
            <w:r w:rsidR="007904D1">
              <w:rPr>
                <w:noProof/>
                <w:webHidden/>
              </w:rPr>
              <w:t>19</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5" w:history="1">
            <w:r w:rsidR="00D96A66" w:rsidRPr="00591762">
              <w:rPr>
                <w:rStyle w:val="Hyperlink"/>
                <w:noProof/>
              </w:rPr>
              <w:t>1</w:t>
            </w:r>
            <w:r w:rsidR="00A63087">
              <w:rPr>
                <w:rStyle w:val="Hyperlink"/>
                <w:noProof/>
              </w:rPr>
              <w:t>1</w:t>
            </w:r>
            <w:r w:rsidR="00D96A66" w:rsidRPr="00591762">
              <w:rPr>
                <w:rStyle w:val="Hyperlink"/>
                <w:noProof/>
              </w:rPr>
              <w:t>.5</w:t>
            </w:r>
            <w:r w:rsidR="00D96A66">
              <w:rPr>
                <w:rFonts w:asciiTheme="minorHAnsi" w:eastAsiaTheme="minorEastAsia" w:hAnsiTheme="minorHAnsi" w:cstheme="minorBidi"/>
                <w:noProof/>
                <w:lang w:val="en-GB" w:eastAsia="en-GB"/>
              </w:rPr>
              <w:tab/>
            </w:r>
            <w:r w:rsidR="00D96A66" w:rsidRPr="00591762">
              <w:rPr>
                <w:rStyle w:val="Hyperlink"/>
                <w:noProof/>
              </w:rPr>
              <w:t>Gleitendes Frühstück</w:t>
            </w:r>
            <w:r w:rsidR="00D96A66">
              <w:rPr>
                <w:noProof/>
                <w:webHidden/>
              </w:rPr>
              <w:tab/>
            </w:r>
            <w:r w:rsidR="00D96A66">
              <w:rPr>
                <w:noProof/>
                <w:webHidden/>
              </w:rPr>
              <w:fldChar w:fldCharType="begin"/>
            </w:r>
            <w:r w:rsidR="00D96A66">
              <w:rPr>
                <w:noProof/>
                <w:webHidden/>
              </w:rPr>
              <w:instrText xml:space="preserve"> PAGEREF _Toc150336045 \h </w:instrText>
            </w:r>
            <w:r w:rsidR="00D96A66">
              <w:rPr>
                <w:noProof/>
                <w:webHidden/>
              </w:rPr>
            </w:r>
            <w:r w:rsidR="00D96A66">
              <w:rPr>
                <w:noProof/>
                <w:webHidden/>
              </w:rPr>
              <w:fldChar w:fldCharType="separate"/>
            </w:r>
            <w:r w:rsidR="007904D1">
              <w:rPr>
                <w:noProof/>
                <w:webHidden/>
              </w:rPr>
              <w:t>20</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6" w:history="1">
            <w:r w:rsidR="00D96A66" w:rsidRPr="00591762">
              <w:rPr>
                <w:rStyle w:val="Hyperlink"/>
                <w:noProof/>
              </w:rPr>
              <w:t>1</w:t>
            </w:r>
            <w:r w:rsidR="00A63087">
              <w:rPr>
                <w:rStyle w:val="Hyperlink"/>
                <w:noProof/>
              </w:rPr>
              <w:t>1</w:t>
            </w:r>
            <w:r w:rsidR="00D96A66" w:rsidRPr="00591762">
              <w:rPr>
                <w:rStyle w:val="Hyperlink"/>
                <w:noProof/>
              </w:rPr>
              <w:t>.6</w:t>
            </w:r>
            <w:r w:rsidR="00D96A66">
              <w:rPr>
                <w:rFonts w:asciiTheme="minorHAnsi" w:eastAsiaTheme="minorEastAsia" w:hAnsiTheme="minorHAnsi" w:cstheme="minorBidi"/>
                <w:noProof/>
                <w:lang w:val="en-GB" w:eastAsia="en-GB"/>
              </w:rPr>
              <w:tab/>
            </w:r>
            <w:r w:rsidR="00D96A66" w:rsidRPr="00591762">
              <w:rPr>
                <w:rStyle w:val="Hyperlink"/>
                <w:noProof/>
              </w:rPr>
              <w:t>Ruhe und Schlafen</w:t>
            </w:r>
            <w:r w:rsidR="00D96A66">
              <w:rPr>
                <w:noProof/>
                <w:webHidden/>
              </w:rPr>
              <w:tab/>
            </w:r>
            <w:r w:rsidR="00D96A66">
              <w:rPr>
                <w:noProof/>
                <w:webHidden/>
              </w:rPr>
              <w:fldChar w:fldCharType="begin"/>
            </w:r>
            <w:r w:rsidR="00D96A66">
              <w:rPr>
                <w:noProof/>
                <w:webHidden/>
              </w:rPr>
              <w:instrText xml:space="preserve"> PAGEREF _Toc150336046 \h </w:instrText>
            </w:r>
            <w:r w:rsidR="00D96A66">
              <w:rPr>
                <w:noProof/>
                <w:webHidden/>
              </w:rPr>
            </w:r>
            <w:r w:rsidR="00D96A66">
              <w:rPr>
                <w:noProof/>
                <w:webHidden/>
              </w:rPr>
              <w:fldChar w:fldCharType="separate"/>
            </w:r>
            <w:r w:rsidR="007904D1">
              <w:rPr>
                <w:noProof/>
                <w:webHidden/>
              </w:rPr>
              <w:t>20</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7" w:history="1">
            <w:r w:rsidR="00D96A66" w:rsidRPr="00591762">
              <w:rPr>
                <w:rStyle w:val="Hyperlink"/>
                <w:noProof/>
              </w:rPr>
              <w:t>1</w:t>
            </w:r>
            <w:r w:rsidR="00A63087">
              <w:rPr>
                <w:rStyle w:val="Hyperlink"/>
                <w:noProof/>
              </w:rPr>
              <w:t>1</w:t>
            </w:r>
            <w:r w:rsidR="00D96A66" w:rsidRPr="00591762">
              <w:rPr>
                <w:rStyle w:val="Hyperlink"/>
                <w:noProof/>
              </w:rPr>
              <w:t>.7</w:t>
            </w:r>
            <w:r w:rsidR="00D96A66">
              <w:rPr>
                <w:rFonts w:asciiTheme="minorHAnsi" w:eastAsiaTheme="minorEastAsia" w:hAnsiTheme="minorHAnsi" w:cstheme="minorBidi"/>
                <w:noProof/>
                <w:lang w:val="en-GB" w:eastAsia="en-GB"/>
              </w:rPr>
              <w:tab/>
            </w:r>
            <w:r w:rsidR="00D96A66" w:rsidRPr="00591762">
              <w:rPr>
                <w:rStyle w:val="Hyperlink"/>
                <w:noProof/>
              </w:rPr>
              <w:t>Turntag</w:t>
            </w:r>
            <w:r w:rsidR="00D96A66">
              <w:rPr>
                <w:noProof/>
                <w:webHidden/>
              </w:rPr>
              <w:tab/>
            </w:r>
            <w:r w:rsidR="00D96A66">
              <w:rPr>
                <w:noProof/>
                <w:webHidden/>
              </w:rPr>
              <w:fldChar w:fldCharType="begin"/>
            </w:r>
            <w:r w:rsidR="00D96A66">
              <w:rPr>
                <w:noProof/>
                <w:webHidden/>
              </w:rPr>
              <w:instrText xml:space="preserve"> PAGEREF _Toc150336047 \h </w:instrText>
            </w:r>
            <w:r w:rsidR="00D96A66">
              <w:rPr>
                <w:noProof/>
                <w:webHidden/>
              </w:rPr>
            </w:r>
            <w:r w:rsidR="00D96A66">
              <w:rPr>
                <w:noProof/>
                <w:webHidden/>
              </w:rPr>
              <w:fldChar w:fldCharType="separate"/>
            </w:r>
            <w:r w:rsidR="007904D1">
              <w:rPr>
                <w:noProof/>
                <w:webHidden/>
              </w:rPr>
              <w:t>20</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48" w:history="1">
            <w:r w:rsidR="00D96A66" w:rsidRPr="00591762">
              <w:rPr>
                <w:rStyle w:val="Hyperlink"/>
                <w:noProof/>
              </w:rPr>
              <w:t>1</w:t>
            </w:r>
            <w:r w:rsidR="00A63087">
              <w:rPr>
                <w:rStyle w:val="Hyperlink"/>
                <w:noProof/>
              </w:rPr>
              <w:t>1</w:t>
            </w:r>
            <w:r w:rsidR="00D96A66" w:rsidRPr="00591762">
              <w:rPr>
                <w:rStyle w:val="Hyperlink"/>
                <w:noProof/>
              </w:rPr>
              <w:t>.8</w:t>
            </w:r>
            <w:r w:rsidR="00D96A66">
              <w:rPr>
                <w:rFonts w:asciiTheme="minorHAnsi" w:eastAsiaTheme="minorEastAsia" w:hAnsiTheme="minorHAnsi" w:cstheme="minorBidi"/>
                <w:noProof/>
                <w:lang w:val="en-GB" w:eastAsia="en-GB"/>
              </w:rPr>
              <w:tab/>
            </w:r>
            <w:r w:rsidR="00D96A66" w:rsidRPr="00591762">
              <w:rPr>
                <w:rStyle w:val="Hyperlink"/>
                <w:noProof/>
              </w:rPr>
              <w:t>Aktionen außerhalb der Öffnungszeit</w:t>
            </w:r>
            <w:r w:rsidR="00D96A66">
              <w:rPr>
                <w:noProof/>
                <w:webHidden/>
              </w:rPr>
              <w:tab/>
            </w:r>
            <w:r w:rsidR="00D96A66">
              <w:rPr>
                <w:noProof/>
                <w:webHidden/>
              </w:rPr>
              <w:fldChar w:fldCharType="begin"/>
            </w:r>
            <w:r w:rsidR="00D96A66">
              <w:rPr>
                <w:noProof/>
                <w:webHidden/>
              </w:rPr>
              <w:instrText xml:space="preserve"> PAGEREF _Toc150336048 \h </w:instrText>
            </w:r>
            <w:r w:rsidR="00D96A66">
              <w:rPr>
                <w:noProof/>
                <w:webHidden/>
              </w:rPr>
            </w:r>
            <w:r w:rsidR="00D96A66">
              <w:rPr>
                <w:noProof/>
                <w:webHidden/>
              </w:rPr>
              <w:fldChar w:fldCharType="separate"/>
            </w:r>
            <w:r w:rsidR="007904D1">
              <w:rPr>
                <w:noProof/>
                <w:webHidden/>
              </w:rPr>
              <w:t>21</w:t>
            </w:r>
            <w:r w:rsidR="00D96A66">
              <w:rPr>
                <w:noProof/>
                <w:webHidden/>
              </w:rPr>
              <w:fldChar w:fldCharType="end"/>
            </w:r>
          </w:hyperlink>
        </w:p>
        <w:p w:rsidR="00D96A66" w:rsidRDefault="007A01DA">
          <w:pPr>
            <w:pStyle w:val="Verzeichnis2"/>
            <w:tabs>
              <w:tab w:val="left" w:pos="880"/>
              <w:tab w:val="right" w:leader="dot" w:pos="9540"/>
            </w:tabs>
            <w:rPr>
              <w:noProof/>
            </w:rPr>
          </w:pPr>
          <w:hyperlink w:anchor="_Toc150336049" w:history="1">
            <w:r w:rsidR="00D96A66" w:rsidRPr="00591762">
              <w:rPr>
                <w:rStyle w:val="Hyperlink"/>
                <w:noProof/>
              </w:rPr>
              <w:t>1</w:t>
            </w:r>
            <w:r w:rsidR="00A63087">
              <w:rPr>
                <w:rStyle w:val="Hyperlink"/>
                <w:noProof/>
              </w:rPr>
              <w:t>1</w:t>
            </w:r>
            <w:r w:rsidR="00D96A66" w:rsidRPr="00591762">
              <w:rPr>
                <w:rStyle w:val="Hyperlink"/>
                <w:noProof/>
              </w:rPr>
              <w:t>.9</w:t>
            </w:r>
            <w:r w:rsidR="00D96A66">
              <w:rPr>
                <w:rFonts w:asciiTheme="minorHAnsi" w:eastAsiaTheme="minorEastAsia" w:hAnsiTheme="minorHAnsi" w:cstheme="minorBidi"/>
                <w:noProof/>
                <w:lang w:val="en-GB" w:eastAsia="en-GB"/>
              </w:rPr>
              <w:tab/>
            </w:r>
            <w:r w:rsidR="00D96A66" w:rsidRPr="00591762">
              <w:rPr>
                <w:rStyle w:val="Hyperlink"/>
                <w:noProof/>
              </w:rPr>
              <w:t>Schulvorbereitung</w:t>
            </w:r>
            <w:r w:rsidR="00D96A66">
              <w:rPr>
                <w:noProof/>
                <w:webHidden/>
              </w:rPr>
              <w:tab/>
            </w:r>
            <w:r w:rsidR="00D96A66">
              <w:rPr>
                <w:noProof/>
                <w:webHidden/>
              </w:rPr>
              <w:fldChar w:fldCharType="begin"/>
            </w:r>
            <w:r w:rsidR="00D96A66">
              <w:rPr>
                <w:noProof/>
                <w:webHidden/>
              </w:rPr>
              <w:instrText xml:space="preserve"> PAGEREF _Toc150336049 \h </w:instrText>
            </w:r>
            <w:r w:rsidR="00D96A66">
              <w:rPr>
                <w:noProof/>
                <w:webHidden/>
              </w:rPr>
            </w:r>
            <w:r w:rsidR="00D96A66">
              <w:rPr>
                <w:noProof/>
                <w:webHidden/>
              </w:rPr>
              <w:fldChar w:fldCharType="separate"/>
            </w:r>
            <w:r w:rsidR="007904D1">
              <w:rPr>
                <w:noProof/>
                <w:webHidden/>
              </w:rPr>
              <w:t>21</w:t>
            </w:r>
            <w:r w:rsidR="00D96A66">
              <w:rPr>
                <w:noProof/>
                <w:webHidden/>
              </w:rPr>
              <w:fldChar w:fldCharType="end"/>
            </w:r>
          </w:hyperlink>
        </w:p>
        <w:p w:rsidR="00A63087" w:rsidRPr="00A63087" w:rsidRDefault="00A63087" w:rsidP="00A63087">
          <w:r>
            <w:t xml:space="preserve">   11.10. Quasselschiff</w:t>
          </w:r>
          <w:r w:rsidR="000B4088">
            <w:t>………………………………………………………………………………</w:t>
          </w:r>
          <w:r w:rsidR="00163432">
            <w:t>…….</w:t>
          </w:r>
          <w:r>
            <w:t>21</w:t>
          </w:r>
        </w:p>
        <w:p w:rsidR="00D96A66" w:rsidRDefault="007A01DA">
          <w:pPr>
            <w:pStyle w:val="Verzeichnis2"/>
            <w:tabs>
              <w:tab w:val="left" w:pos="1100"/>
              <w:tab w:val="right" w:leader="dot" w:pos="9540"/>
            </w:tabs>
            <w:rPr>
              <w:rFonts w:asciiTheme="minorHAnsi" w:eastAsiaTheme="minorEastAsia" w:hAnsiTheme="minorHAnsi" w:cstheme="minorBidi"/>
              <w:noProof/>
              <w:lang w:val="en-GB" w:eastAsia="en-GB"/>
            </w:rPr>
          </w:pPr>
          <w:hyperlink w:anchor="_Toc150336050" w:history="1">
            <w:r w:rsidR="00D96A66" w:rsidRPr="00591762">
              <w:rPr>
                <w:rStyle w:val="Hyperlink"/>
                <w:noProof/>
              </w:rPr>
              <w:t>1</w:t>
            </w:r>
            <w:r w:rsidR="00A63087">
              <w:rPr>
                <w:rStyle w:val="Hyperlink"/>
                <w:noProof/>
              </w:rPr>
              <w:t>1</w:t>
            </w:r>
            <w:r w:rsidR="00D96A66" w:rsidRPr="00591762">
              <w:rPr>
                <w:rStyle w:val="Hyperlink"/>
                <w:noProof/>
              </w:rPr>
              <w:t>.1</w:t>
            </w:r>
            <w:r w:rsidR="00A63087">
              <w:rPr>
                <w:rStyle w:val="Hyperlink"/>
                <w:noProof/>
              </w:rPr>
              <w:t>1.</w:t>
            </w:r>
            <w:r w:rsidR="00421656">
              <w:rPr>
                <w:rFonts w:asciiTheme="minorHAnsi" w:eastAsiaTheme="minorEastAsia" w:hAnsiTheme="minorHAnsi" w:cstheme="minorBidi"/>
                <w:noProof/>
                <w:lang w:val="en-GB" w:eastAsia="en-GB"/>
              </w:rPr>
              <w:t xml:space="preserve">  </w:t>
            </w:r>
            <w:r w:rsidR="00D96A66" w:rsidRPr="00591762">
              <w:rPr>
                <w:rStyle w:val="Hyperlink"/>
                <w:noProof/>
              </w:rPr>
              <w:t>Feste im Kindergarten mit Kindern oder den Familien</w:t>
            </w:r>
            <w:r w:rsidR="00D96A66">
              <w:rPr>
                <w:noProof/>
                <w:webHidden/>
              </w:rPr>
              <w:tab/>
            </w:r>
            <w:r w:rsidR="00D96A66">
              <w:rPr>
                <w:noProof/>
                <w:webHidden/>
              </w:rPr>
              <w:fldChar w:fldCharType="begin"/>
            </w:r>
            <w:r w:rsidR="00D96A66">
              <w:rPr>
                <w:noProof/>
                <w:webHidden/>
              </w:rPr>
              <w:instrText xml:space="preserve"> PAGEREF _Toc150336050 \h </w:instrText>
            </w:r>
            <w:r w:rsidR="00D96A66">
              <w:rPr>
                <w:noProof/>
                <w:webHidden/>
              </w:rPr>
            </w:r>
            <w:r w:rsidR="00D96A66">
              <w:rPr>
                <w:noProof/>
                <w:webHidden/>
              </w:rPr>
              <w:fldChar w:fldCharType="separate"/>
            </w:r>
            <w:r w:rsidR="007904D1">
              <w:rPr>
                <w:noProof/>
                <w:webHidden/>
              </w:rPr>
              <w:t>21</w:t>
            </w:r>
            <w:r w:rsidR="00D96A66">
              <w:rPr>
                <w:noProof/>
                <w:webHidden/>
              </w:rPr>
              <w:fldChar w:fldCharType="end"/>
            </w:r>
          </w:hyperlink>
        </w:p>
        <w:p w:rsidR="00D96A66" w:rsidRDefault="007A01DA">
          <w:pPr>
            <w:pStyle w:val="Verzeichnis1"/>
            <w:tabs>
              <w:tab w:val="left" w:pos="660"/>
              <w:tab w:val="right" w:leader="dot" w:pos="9540"/>
            </w:tabs>
            <w:rPr>
              <w:rFonts w:asciiTheme="minorHAnsi" w:eastAsiaTheme="minorEastAsia" w:hAnsiTheme="minorHAnsi" w:cstheme="minorBidi"/>
              <w:noProof/>
              <w:lang w:val="en-GB" w:eastAsia="en-GB"/>
            </w:rPr>
          </w:pPr>
          <w:hyperlink w:anchor="_Toc150336051" w:history="1">
            <w:r w:rsidR="00A575E3">
              <w:rPr>
                <w:rStyle w:val="Hyperlink"/>
                <w:noProof/>
              </w:rPr>
              <w:t>1</w:t>
            </w:r>
            <w:r w:rsidR="00A63087">
              <w:rPr>
                <w:rStyle w:val="Hyperlink"/>
                <w:noProof/>
              </w:rPr>
              <w:t>2</w:t>
            </w:r>
            <w:r w:rsidR="00A575E3">
              <w:rPr>
                <w:rStyle w:val="Hyperlink"/>
                <w:noProof/>
              </w:rPr>
              <w:t>.</w:t>
            </w:r>
            <w:r w:rsidR="005213D1">
              <w:rPr>
                <w:rStyle w:val="Hyperlink"/>
                <w:noProof/>
              </w:rPr>
              <w:t xml:space="preserve"> </w:t>
            </w:r>
            <w:r w:rsidR="00D96A66" w:rsidRPr="00591762">
              <w:rPr>
                <w:rStyle w:val="Hyperlink"/>
                <w:noProof/>
              </w:rPr>
              <w:t>Tagesablauf</w:t>
            </w:r>
            <w:r w:rsidR="00D96A66">
              <w:rPr>
                <w:noProof/>
                <w:webHidden/>
              </w:rPr>
              <w:tab/>
            </w:r>
            <w:r w:rsidR="00D96A66">
              <w:rPr>
                <w:noProof/>
                <w:webHidden/>
              </w:rPr>
              <w:fldChar w:fldCharType="begin"/>
            </w:r>
            <w:r w:rsidR="00D96A66">
              <w:rPr>
                <w:noProof/>
                <w:webHidden/>
              </w:rPr>
              <w:instrText xml:space="preserve"> PAGEREF _Toc150336051 \h </w:instrText>
            </w:r>
            <w:r w:rsidR="00D96A66">
              <w:rPr>
                <w:noProof/>
                <w:webHidden/>
              </w:rPr>
            </w:r>
            <w:r w:rsidR="00D96A66">
              <w:rPr>
                <w:noProof/>
                <w:webHidden/>
              </w:rPr>
              <w:fldChar w:fldCharType="separate"/>
            </w:r>
            <w:r w:rsidR="007904D1">
              <w:rPr>
                <w:noProof/>
                <w:webHidden/>
              </w:rPr>
              <w:t>21</w:t>
            </w:r>
            <w:r w:rsidR="00D96A66">
              <w:rPr>
                <w:noProof/>
                <w:webHidden/>
              </w:rPr>
              <w:fldChar w:fldCharType="end"/>
            </w:r>
          </w:hyperlink>
        </w:p>
        <w:p w:rsidR="00D96A66" w:rsidRDefault="00A575E3">
          <w:pPr>
            <w:pStyle w:val="Verzeichnis1"/>
            <w:tabs>
              <w:tab w:val="left" w:pos="660"/>
              <w:tab w:val="right" w:leader="dot" w:pos="9540"/>
            </w:tabs>
            <w:rPr>
              <w:rFonts w:asciiTheme="minorHAnsi" w:eastAsiaTheme="minorEastAsia" w:hAnsiTheme="minorHAnsi" w:cstheme="minorBidi"/>
              <w:noProof/>
              <w:lang w:val="en-GB" w:eastAsia="en-GB"/>
            </w:rPr>
          </w:pPr>
          <w:r>
            <w:t>1</w:t>
          </w:r>
          <w:r w:rsidR="00A63087">
            <w:t>3</w:t>
          </w:r>
          <w:r>
            <w:t>.</w:t>
          </w:r>
          <w:r w:rsidR="005213D1">
            <w:t xml:space="preserve"> </w:t>
          </w:r>
          <w:hyperlink w:anchor="_Toc150336052" w:history="1">
            <w:r w:rsidR="00D96A66" w:rsidRPr="00591762">
              <w:rPr>
                <w:rStyle w:val="Hyperlink"/>
                <w:noProof/>
              </w:rPr>
              <w:t>Zusammenarbeit zwischen Eltern und Kindergarten</w:t>
            </w:r>
            <w:r w:rsidR="00D96A66">
              <w:rPr>
                <w:noProof/>
                <w:webHidden/>
              </w:rPr>
              <w:tab/>
            </w:r>
            <w:r w:rsidR="00D96A66">
              <w:rPr>
                <w:noProof/>
                <w:webHidden/>
              </w:rPr>
              <w:fldChar w:fldCharType="begin"/>
            </w:r>
            <w:r w:rsidR="00D96A66">
              <w:rPr>
                <w:noProof/>
                <w:webHidden/>
              </w:rPr>
              <w:instrText xml:space="preserve"> PAGEREF _Toc150336052 \h </w:instrText>
            </w:r>
            <w:r w:rsidR="00D96A66">
              <w:rPr>
                <w:noProof/>
                <w:webHidden/>
              </w:rPr>
            </w:r>
            <w:r w:rsidR="00D96A66">
              <w:rPr>
                <w:noProof/>
                <w:webHidden/>
              </w:rPr>
              <w:fldChar w:fldCharType="separate"/>
            </w:r>
            <w:r w:rsidR="007904D1">
              <w:rPr>
                <w:noProof/>
                <w:webHidden/>
              </w:rPr>
              <w:t>21</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53" w:history="1">
            <w:r w:rsidR="00D96A66" w:rsidRPr="00591762">
              <w:rPr>
                <w:rStyle w:val="Hyperlink"/>
                <w:noProof/>
              </w:rPr>
              <w:t>1</w:t>
            </w:r>
            <w:r w:rsidR="00A63087">
              <w:rPr>
                <w:rStyle w:val="Hyperlink"/>
                <w:noProof/>
              </w:rPr>
              <w:t>3</w:t>
            </w:r>
            <w:r w:rsidR="00D96A66" w:rsidRPr="00591762">
              <w:rPr>
                <w:rStyle w:val="Hyperlink"/>
                <w:noProof/>
              </w:rPr>
              <w:t>.1</w:t>
            </w:r>
            <w:r w:rsidR="00D96A66">
              <w:rPr>
                <w:rFonts w:asciiTheme="minorHAnsi" w:eastAsiaTheme="minorEastAsia" w:hAnsiTheme="minorHAnsi" w:cstheme="minorBidi"/>
                <w:noProof/>
                <w:lang w:val="en-GB" w:eastAsia="en-GB"/>
              </w:rPr>
              <w:tab/>
            </w:r>
            <w:r w:rsidR="00D96A66" w:rsidRPr="00591762">
              <w:rPr>
                <w:rStyle w:val="Hyperlink"/>
                <w:noProof/>
              </w:rPr>
              <w:t>Rechte und Pflichten der Eltern</w:t>
            </w:r>
            <w:r w:rsidR="00D96A66">
              <w:rPr>
                <w:noProof/>
                <w:webHidden/>
              </w:rPr>
              <w:tab/>
            </w:r>
            <w:r w:rsidR="00D96A66">
              <w:rPr>
                <w:noProof/>
                <w:webHidden/>
              </w:rPr>
              <w:fldChar w:fldCharType="begin"/>
            </w:r>
            <w:r w:rsidR="00D96A66">
              <w:rPr>
                <w:noProof/>
                <w:webHidden/>
              </w:rPr>
              <w:instrText xml:space="preserve"> PAGEREF _Toc150336053 \h </w:instrText>
            </w:r>
            <w:r w:rsidR="00D96A66">
              <w:rPr>
                <w:noProof/>
                <w:webHidden/>
              </w:rPr>
            </w:r>
            <w:r w:rsidR="00D96A66">
              <w:rPr>
                <w:noProof/>
                <w:webHidden/>
              </w:rPr>
              <w:fldChar w:fldCharType="separate"/>
            </w:r>
            <w:r w:rsidR="007904D1">
              <w:rPr>
                <w:noProof/>
                <w:webHidden/>
              </w:rPr>
              <w:t>22</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54" w:history="1">
            <w:r w:rsidR="00D96A66" w:rsidRPr="00591762">
              <w:rPr>
                <w:rStyle w:val="Hyperlink"/>
                <w:noProof/>
              </w:rPr>
              <w:t>1</w:t>
            </w:r>
            <w:r w:rsidR="00A63087">
              <w:rPr>
                <w:rStyle w:val="Hyperlink"/>
                <w:noProof/>
              </w:rPr>
              <w:t>3</w:t>
            </w:r>
            <w:r w:rsidR="00D96A66" w:rsidRPr="00591762">
              <w:rPr>
                <w:rStyle w:val="Hyperlink"/>
                <w:noProof/>
              </w:rPr>
              <w:t>.2</w:t>
            </w:r>
            <w:r w:rsidR="00D96A66">
              <w:rPr>
                <w:rFonts w:asciiTheme="minorHAnsi" w:eastAsiaTheme="minorEastAsia" w:hAnsiTheme="minorHAnsi" w:cstheme="minorBidi"/>
                <w:noProof/>
                <w:lang w:val="en-GB" w:eastAsia="en-GB"/>
              </w:rPr>
              <w:tab/>
            </w:r>
            <w:r w:rsidR="00D96A66" w:rsidRPr="00591762">
              <w:rPr>
                <w:rStyle w:val="Hyperlink"/>
                <w:noProof/>
              </w:rPr>
              <w:t>Formen der Elternarbeit</w:t>
            </w:r>
            <w:r w:rsidR="00D96A66">
              <w:rPr>
                <w:noProof/>
                <w:webHidden/>
              </w:rPr>
              <w:tab/>
            </w:r>
            <w:r w:rsidR="00D96A66">
              <w:rPr>
                <w:noProof/>
                <w:webHidden/>
              </w:rPr>
              <w:fldChar w:fldCharType="begin"/>
            </w:r>
            <w:r w:rsidR="00D96A66">
              <w:rPr>
                <w:noProof/>
                <w:webHidden/>
              </w:rPr>
              <w:instrText xml:space="preserve"> PAGEREF _Toc150336054 \h </w:instrText>
            </w:r>
            <w:r w:rsidR="00D96A66">
              <w:rPr>
                <w:noProof/>
                <w:webHidden/>
              </w:rPr>
            </w:r>
            <w:r w:rsidR="00D96A66">
              <w:rPr>
                <w:noProof/>
                <w:webHidden/>
              </w:rPr>
              <w:fldChar w:fldCharType="separate"/>
            </w:r>
            <w:r w:rsidR="007904D1">
              <w:rPr>
                <w:noProof/>
                <w:webHidden/>
              </w:rPr>
              <w:t>22</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55" w:history="1">
            <w:r w:rsidR="00D96A66" w:rsidRPr="00591762">
              <w:rPr>
                <w:rStyle w:val="Hyperlink"/>
                <w:noProof/>
              </w:rPr>
              <w:t>1</w:t>
            </w:r>
            <w:r w:rsidR="00A63087">
              <w:rPr>
                <w:rStyle w:val="Hyperlink"/>
                <w:noProof/>
              </w:rPr>
              <w:t>3</w:t>
            </w:r>
            <w:r w:rsidR="00D96A66" w:rsidRPr="00591762">
              <w:rPr>
                <w:rStyle w:val="Hyperlink"/>
                <w:noProof/>
              </w:rPr>
              <w:t>.2.1</w:t>
            </w:r>
            <w:r w:rsidR="00D96A66">
              <w:rPr>
                <w:rFonts w:asciiTheme="minorHAnsi" w:eastAsiaTheme="minorEastAsia" w:hAnsiTheme="minorHAnsi" w:cstheme="minorBidi"/>
                <w:noProof/>
                <w:lang w:val="en-GB" w:eastAsia="en-GB"/>
              </w:rPr>
              <w:tab/>
            </w:r>
            <w:r w:rsidR="00D96A66" w:rsidRPr="00591762">
              <w:rPr>
                <w:rStyle w:val="Hyperlink"/>
                <w:noProof/>
              </w:rPr>
              <w:t>Aufnahme-, Beratungsgespräche und Entwicklungsbegleitgespräche</w:t>
            </w:r>
            <w:r w:rsidR="00D96A66">
              <w:rPr>
                <w:noProof/>
                <w:webHidden/>
              </w:rPr>
              <w:tab/>
            </w:r>
            <w:r w:rsidR="00D96A66">
              <w:rPr>
                <w:noProof/>
                <w:webHidden/>
              </w:rPr>
              <w:fldChar w:fldCharType="begin"/>
            </w:r>
            <w:r w:rsidR="00D96A66">
              <w:rPr>
                <w:noProof/>
                <w:webHidden/>
              </w:rPr>
              <w:instrText xml:space="preserve"> PAGEREF _Toc150336055 \h </w:instrText>
            </w:r>
            <w:r w:rsidR="00D96A66">
              <w:rPr>
                <w:noProof/>
                <w:webHidden/>
              </w:rPr>
            </w:r>
            <w:r w:rsidR="00D96A66">
              <w:rPr>
                <w:noProof/>
                <w:webHidden/>
              </w:rPr>
              <w:fldChar w:fldCharType="separate"/>
            </w:r>
            <w:r w:rsidR="007904D1">
              <w:rPr>
                <w:noProof/>
                <w:webHidden/>
              </w:rPr>
              <w:t>22</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56" w:history="1">
            <w:r w:rsidR="00A63087">
              <w:rPr>
                <w:rStyle w:val="Hyperlink"/>
                <w:noProof/>
              </w:rPr>
              <w:t>13.</w:t>
            </w:r>
            <w:r w:rsidR="00D96A66" w:rsidRPr="00591762">
              <w:rPr>
                <w:rStyle w:val="Hyperlink"/>
                <w:noProof/>
              </w:rPr>
              <w:t>.2.2</w:t>
            </w:r>
            <w:r w:rsidR="00D96A66">
              <w:rPr>
                <w:rFonts w:asciiTheme="minorHAnsi" w:eastAsiaTheme="minorEastAsia" w:hAnsiTheme="minorHAnsi" w:cstheme="minorBidi"/>
                <w:noProof/>
                <w:lang w:val="en-GB" w:eastAsia="en-GB"/>
              </w:rPr>
              <w:tab/>
            </w:r>
            <w:r w:rsidR="00D96A66" w:rsidRPr="00591762">
              <w:rPr>
                <w:rStyle w:val="Hyperlink"/>
                <w:noProof/>
              </w:rPr>
              <w:t>Tür- und Angelgespräche</w:t>
            </w:r>
            <w:r w:rsidR="00D96A66">
              <w:rPr>
                <w:noProof/>
                <w:webHidden/>
              </w:rPr>
              <w:tab/>
            </w:r>
            <w:r w:rsidR="00D96A66">
              <w:rPr>
                <w:noProof/>
                <w:webHidden/>
              </w:rPr>
              <w:fldChar w:fldCharType="begin"/>
            </w:r>
            <w:r w:rsidR="00D96A66">
              <w:rPr>
                <w:noProof/>
                <w:webHidden/>
              </w:rPr>
              <w:instrText xml:space="preserve"> PAGEREF _Toc150336056 \h </w:instrText>
            </w:r>
            <w:r w:rsidR="00D96A66">
              <w:rPr>
                <w:noProof/>
                <w:webHidden/>
              </w:rPr>
            </w:r>
            <w:r w:rsidR="00D96A66">
              <w:rPr>
                <w:noProof/>
                <w:webHidden/>
              </w:rPr>
              <w:fldChar w:fldCharType="separate"/>
            </w:r>
            <w:r w:rsidR="007904D1">
              <w:rPr>
                <w:noProof/>
                <w:webHidden/>
              </w:rPr>
              <w:t>22</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57" w:history="1">
            <w:r w:rsidR="00D96A66" w:rsidRPr="00591762">
              <w:rPr>
                <w:rStyle w:val="Hyperlink"/>
                <w:noProof/>
              </w:rPr>
              <w:t>1</w:t>
            </w:r>
            <w:r w:rsidR="00A63087">
              <w:rPr>
                <w:rStyle w:val="Hyperlink"/>
                <w:noProof/>
              </w:rPr>
              <w:t>3</w:t>
            </w:r>
            <w:r w:rsidR="00D96A66" w:rsidRPr="00591762">
              <w:rPr>
                <w:rStyle w:val="Hyperlink"/>
                <w:noProof/>
              </w:rPr>
              <w:t>.2.3</w:t>
            </w:r>
            <w:r w:rsidR="00D96A66">
              <w:rPr>
                <w:rFonts w:asciiTheme="minorHAnsi" w:eastAsiaTheme="minorEastAsia" w:hAnsiTheme="minorHAnsi" w:cstheme="minorBidi"/>
                <w:noProof/>
                <w:lang w:val="en-GB" w:eastAsia="en-GB"/>
              </w:rPr>
              <w:tab/>
            </w:r>
            <w:r w:rsidR="00D96A66" w:rsidRPr="00591762">
              <w:rPr>
                <w:rStyle w:val="Hyperlink"/>
                <w:noProof/>
              </w:rPr>
              <w:t>Elternabende</w:t>
            </w:r>
            <w:r w:rsidR="00D96A66">
              <w:rPr>
                <w:noProof/>
                <w:webHidden/>
              </w:rPr>
              <w:tab/>
            </w:r>
            <w:r w:rsidR="00D96A66">
              <w:rPr>
                <w:noProof/>
                <w:webHidden/>
              </w:rPr>
              <w:fldChar w:fldCharType="begin"/>
            </w:r>
            <w:r w:rsidR="00D96A66">
              <w:rPr>
                <w:noProof/>
                <w:webHidden/>
              </w:rPr>
              <w:instrText xml:space="preserve"> PAGEREF _Toc150336057 \h </w:instrText>
            </w:r>
            <w:r w:rsidR="00D96A66">
              <w:rPr>
                <w:noProof/>
                <w:webHidden/>
              </w:rPr>
            </w:r>
            <w:r w:rsidR="00D96A66">
              <w:rPr>
                <w:noProof/>
                <w:webHidden/>
              </w:rPr>
              <w:fldChar w:fldCharType="separate"/>
            </w:r>
            <w:r w:rsidR="007904D1">
              <w:rPr>
                <w:noProof/>
                <w:webHidden/>
              </w:rPr>
              <w:t>22</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58" w:history="1">
            <w:r w:rsidR="00D96A66" w:rsidRPr="00591762">
              <w:rPr>
                <w:rStyle w:val="Hyperlink"/>
                <w:noProof/>
              </w:rPr>
              <w:t>1</w:t>
            </w:r>
            <w:r w:rsidR="00A63087">
              <w:rPr>
                <w:rStyle w:val="Hyperlink"/>
                <w:noProof/>
              </w:rPr>
              <w:t>3</w:t>
            </w:r>
            <w:r w:rsidR="00D96A66" w:rsidRPr="00591762">
              <w:rPr>
                <w:rStyle w:val="Hyperlink"/>
                <w:noProof/>
              </w:rPr>
              <w:t>.2.4</w:t>
            </w:r>
            <w:r w:rsidR="00D96A66">
              <w:rPr>
                <w:rFonts w:asciiTheme="minorHAnsi" w:eastAsiaTheme="minorEastAsia" w:hAnsiTheme="minorHAnsi" w:cstheme="minorBidi"/>
                <w:noProof/>
                <w:lang w:val="en-GB" w:eastAsia="en-GB"/>
              </w:rPr>
              <w:tab/>
            </w:r>
            <w:r w:rsidR="00D96A66" w:rsidRPr="00591762">
              <w:rPr>
                <w:rStyle w:val="Hyperlink"/>
                <w:noProof/>
              </w:rPr>
              <w:t>Elternmithilfe</w:t>
            </w:r>
            <w:r w:rsidR="00D96A66">
              <w:rPr>
                <w:noProof/>
                <w:webHidden/>
              </w:rPr>
              <w:tab/>
            </w:r>
            <w:r w:rsidR="00D96A66">
              <w:rPr>
                <w:noProof/>
                <w:webHidden/>
              </w:rPr>
              <w:fldChar w:fldCharType="begin"/>
            </w:r>
            <w:r w:rsidR="00D96A66">
              <w:rPr>
                <w:noProof/>
                <w:webHidden/>
              </w:rPr>
              <w:instrText xml:space="preserve"> PAGEREF _Toc150336058 \h </w:instrText>
            </w:r>
            <w:r w:rsidR="00D96A66">
              <w:rPr>
                <w:noProof/>
                <w:webHidden/>
              </w:rPr>
            </w:r>
            <w:r w:rsidR="00D96A66">
              <w:rPr>
                <w:noProof/>
                <w:webHidden/>
              </w:rPr>
              <w:fldChar w:fldCharType="separate"/>
            </w:r>
            <w:r w:rsidR="007904D1">
              <w:rPr>
                <w:noProof/>
                <w:webHidden/>
              </w:rPr>
              <w:t>23</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59" w:history="1">
            <w:r w:rsidR="00D96A66" w:rsidRPr="00591762">
              <w:rPr>
                <w:rStyle w:val="Hyperlink"/>
                <w:noProof/>
              </w:rPr>
              <w:t>1</w:t>
            </w:r>
            <w:r w:rsidR="00A63087">
              <w:rPr>
                <w:rStyle w:val="Hyperlink"/>
                <w:noProof/>
              </w:rPr>
              <w:t>3</w:t>
            </w:r>
            <w:r w:rsidR="00D96A66" w:rsidRPr="00591762">
              <w:rPr>
                <w:rStyle w:val="Hyperlink"/>
                <w:noProof/>
              </w:rPr>
              <w:t>.2.5</w:t>
            </w:r>
            <w:r w:rsidR="00D96A66">
              <w:rPr>
                <w:rFonts w:asciiTheme="minorHAnsi" w:eastAsiaTheme="minorEastAsia" w:hAnsiTheme="minorHAnsi" w:cstheme="minorBidi"/>
                <w:noProof/>
                <w:lang w:val="en-GB" w:eastAsia="en-GB"/>
              </w:rPr>
              <w:tab/>
            </w:r>
            <w:r w:rsidR="00D96A66" w:rsidRPr="00591762">
              <w:rPr>
                <w:rStyle w:val="Hyperlink"/>
                <w:noProof/>
              </w:rPr>
              <w:t>Elternvertretung</w:t>
            </w:r>
            <w:r w:rsidR="00D96A66">
              <w:rPr>
                <w:noProof/>
                <w:webHidden/>
              </w:rPr>
              <w:tab/>
            </w:r>
            <w:r w:rsidR="00D96A66">
              <w:rPr>
                <w:noProof/>
                <w:webHidden/>
              </w:rPr>
              <w:fldChar w:fldCharType="begin"/>
            </w:r>
            <w:r w:rsidR="00D96A66">
              <w:rPr>
                <w:noProof/>
                <w:webHidden/>
              </w:rPr>
              <w:instrText xml:space="preserve"> PAGEREF _Toc150336059 \h </w:instrText>
            </w:r>
            <w:r w:rsidR="00D96A66">
              <w:rPr>
                <w:noProof/>
                <w:webHidden/>
              </w:rPr>
            </w:r>
            <w:r w:rsidR="00D96A66">
              <w:rPr>
                <w:noProof/>
                <w:webHidden/>
              </w:rPr>
              <w:fldChar w:fldCharType="separate"/>
            </w:r>
            <w:r w:rsidR="007904D1">
              <w:rPr>
                <w:noProof/>
                <w:webHidden/>
              </w:rPr>
              <w:t>23</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60" w:history="1">
            <w:r w:rsidR="00D96A66" w:rsidRPr="00591762">
              <w:rPr>
                <w:rStyle w:val="Hyperlink"/>
                <w:noProof/>
              </w:rPr>
              <w:t>1</w:t>
            </w:r>
            <w:r w:rsidR="00A63087">
              <w:rPr>
                <w:rStyle w:val="Hyperlink"/>
                <w:noProof/>
              </w:rPr>
              <w:t>3</w:t>
            </w:r>
            <w:r w:rsidR="00D96A66" w:rsidRPr="00591762">
              <w:rPr>
                <w:rStyle w:val="Hyperlink"/>
                <w:noProof/>
              </w:rPr>
              <w:t>.2.6</w:t>
            </w:r>
            <w:r w:rsidR="00D96A66">
              <w:rPr>
                <w:rFonts w:asciiTheme="minorHAnsi" w:eastAsiaTheme="minorEastAsia" w:hAnsiTheme="minorHAnsi" w:cstheme="minorBidi"/>
                <w:noProof/>
                <w:lang w:val="en-GB" w:eastAsia="en-GB"/>
              </w:rPr>
              <w:tab/>
            </w:r>
            <w:r w:rsidR="00D96A66" w:rsidRPr="00591762">
              <w:rPr>
                <w:rStyle w:val="Hyperlink"/>
                <w:noProof/>
              </w:rPr>
              <w:t>Beirat und Stadtelternrat (Kita)</w:t>
            </w:r>
            <w:r w:rsidR="00D96A66">
              <w:rPr>
                <w:noProof/>
                <w:webHidden/>
              </w:rPr>
              <w:tab/>
            </w:r>
            <w:r w:rsidR="00D96A66">
              <w:rPr>
                <w:noProof/>
                <w:webHidden/>
              </w:rPr>
              <w:fldChar w:fldCharType="begin"/>
            </w:r>
            <w:r w:rsidR="00D96A66">
              <w:rPr>
                <w:noProof/>
                <w:webHidden/>
              </w:rPr>
              <w:instrText xml:space="preserve"> PAGEREF _Toc150336060 \h </w:instrText>
            </w:r>
            <w:r w:rsidR="00D96A66">
              <w:rPr>
                <w:noProof/>
                <w:webHidden/>
              </w:rPr>
            </w:r>
            <w:r w:rsidR="00D96A66">
              <w:rPr>
                <w:noProof/>
                <w:webHidden/>
              </w:rPr>
              <w:fldChar w:fldCharType="separate"/>
            </w:r>
            <w:r w:rsidR="007904D1">
              <w:rPr>
                <w:noProof/>
                <w:webHidden/>
              </w:rPr>
              <w:t>23</w:t>
            </w:r>
            <w:r w:rsidR="00D96A66">
              <w:rPr>
                <w:noProof/>
                <w:webHidden/>
              </w:rPr>
              <w:fldChar w:fldCharType="end"/>
            </w:r>
          </w:hyperlink>
        </w:p>
        <w:p w:rsidR="00D96A66" w:rsidRDefault="007A01DA">
          <w:pPr>
            <w:pStyle w:val="Verzeichnis3"/>
            <w:tabs>
              <w:tab w:val="left" w:pos="1320"/>
              <w:tab w:val="right" w:leader="dot" w:pos="9540"/>
            </w:tabs>
            <w:rPr>
              <w:rFonts w:asciiTheme="minorHAnsi" w:eastAsiaTheme="minorEastAsia" w:hAnsiTheme="minorHAnsi" w:cstheme="minorBidi"/>
              <w:noProof/>
              <w:lang w:val="en-GB" w:eastAsia="en-GB"/>
            </w:rPr>
          </w:pPr>
          <w:hyperlink w:anchor="_Toc150336061" w:history="1">
            <w:r w:rsidR="00D96A66" w:rsidRPr="00591762">
              <w:rPr>
                <w:rStyle w:val="Hyperlink"/>
                <w:noProof/>
              </w:rPr>
              <w:t>1</w:t>
            </w:r>
            <w:r w:rsidR="00A63087">
              <w:rPr>
                <w:rStyle w:val="Hyperlink"/>
                <w:noProof/>
              </w:rPr>
              <w:t>3</w:t>
            </w:r>
            <w:r w:rsidR="00D96A66" w:rsidRPr="00591762">
              <w:rPr>
                <w:rStyle w:val="Hyperlink"/>
                <w:noProof/>
              </w:rPr>
              <w:t>.2.7</w:t>
            </w:r>
            <w:r w:rsidR="00D96A66">
              <w:rPr>
                <w:rFonts w:asciiTheme="minorHAnsi" w:eastAsiaTheme="minorEastAsia" w:hAnsiTheme="minorHAnsi" w:cstheme="minorBidi"/>
                <w:noProof/>
                <w:lang w:val="en-GB" w:eastAsia="en-GB"/>
              </w:rPr>
              <w:tab/>
            </w:r>
            <w:r w:rsidR="00D96A66" w:rsidRPr="00591762">
              <w:rPr>
                <w:rStyle w:val="Hyperlink"/>
                <w:noProof/>
              </w:rPr>
              <w:t>Elterninformationen</w:t>
            </w:r>
            <w:r w:rsidR="00D96A66">
              <w:rPr>
                <w:noProof/>
                <w:webHidden/>
              </w:rPr>
              <w:tab/>
            </w:r>
            <w:r w:rsidR="00D96A66">
              <w:rPr>
                <w:noProof/>
                <w:webHidden/>
              </w:rPr>
              <w:fldChar w:fldCharType="begin"/>
            </w:r>
            <w:r w:rsidR="00D96A66">
              <w:rPr>
                <w:noProof/>
                <w:webHidden/>
              </w:rPr>
              <w:instrText xml:space="preserve"> PAGEREF _Toc150336061 \h </w:instrText>
            </w:r>
            <w:r w:rsidR="00D96A66">
              <w:rPr>
                <w:noProof/>
                <w:webHidden/>
              </w:rPr>
            </w:r>
            <w:r w:rsidR="00D96A66">
              <w:rPr>
                <w:noProof/>
                <w:webHidden/>
              </w:rPr>
              <w:fldChar w:fldCharType="separate"/>
            </w:r>
            <w:r w:rsidR="007904D1">
              <w:rPr>
                <w:noProof/>
                <w:webHidden/>
              </w:rPr>
              <w:t>23</w:t>
            </w:r>
            <w:r w:rsidR="00D96A66">
              <w:rPr>
                <w:noProof/>
                <w:webHidden/>
              </w:rPr>
              <w:fldChar w:fldCharType="end"/>
            </w:r>
          </w:hyperlink>
        </w:p>
        <w:p w:rsidR="00D96A66" w:rsidRDefault="007A01DA">
          <w:pPr>
            <w:pStyle w:val="Verzeichnis1"/>
            <w:tabs>
              <w:tab w:val="left" w:pos="660"/>
              <w:tab w:val="right" w:leader="dot" w:pos="9540"/>
            </w:tabs>
            <w:rPr>
              <w:rFonts w:asciiTheme="minorHAnsi" w:eastAsiaTheme="minorEastAsia" w:hAnsiTheme="minorHAnsi" w:cstheme="minorBidi"/>
              <w:noProof/>
              <w:lang w:val="en-GB" w:eastAsia="en-GB"/>
            </w:rPr>
          </w:pPr>
          <w:hyperlink w:anchor="_Toc150336062" w:history="1">
            <w:r w:rsidR="00A575E3">
              <w:rPr>
                <w:rStyle w:val="Hyperlink"/>
                <w:noProof/>
              </w:rPr>
              <w:t xml:space="preserve"> 1</w:t>
            </w:r>
            <w:r w:rsidR="005B4989">
              <w:rPr>
                <w:rStyle w:val="Hyperlink"/>
                <w:noProof/>
              </w:rPr>
              <w:t>4.</w:t>
            </w:r>
            <w:r w:rsidR="00A575E3">
              <w:rPr>
                <w:rFonts w:asciiTheme="minorHAnsi" w:eastAsiaTheme="minorEastAsia" w:hAnsiTheme="minorHAnsi" w:cstheme="minorBidi"/>
                <w:noProof/>
                <w:lang w:val="en-GB" w:eastAsia="en-GB"/>
              </w:rPr>
              <w:t xml:space="preserve"> </w:t>
            </w:r>
            <w:r w:rsidR="00D96A66" w:rsidRPr="00591762">
              <w:rPr>
                <w:rStyle w:val="Hyperlink"/>
                <w:noProof/>
              </w:rPr>
              <w:t>Zusammenarbeit der pädagogischen Fachkräfte</w:t>
            </w:r>
            <w:r w:rsidR="00D96A66">
              <w:rPr>
                <w:noProof/>
                <w:webHidden/>
              </w:rPr>
              <w:tab/>
            </w:r>
            <w:r w:rsidR="00D96A66">
              <w:rPr>
                <w:noProof/>
                <w:webHidden/>
              </w:rPr>
              <w:fldChar w:fldCharType="begin"/>
            </w:r>
            <w:r w:rsidR="00D96A66">
              <w:rPr>
                <w:noProof/>
                <w:webHidden/>
              </w:rPr>
              <w:instrText xml:space="preserve"> PAGEREF _Toc150336062 \h </w:instrText>
            </w:r>
            <w:r w:rsidR="00D96A66">
              <w:rPr>
                <w:noProof/>
                <w:webHidden/>
              </w:rPr>
            </w:r>
            <w:r w:rsidR="00D96A66">
              <w:rPr>
                <w:noProof/>
                <w:webHidden/>
              </w:rPr>
              <w:fldChar w:fldCharType="separate"/>
            </w:r>
            <w:r w:rsidR="007904D1">
              <w:rPr>
                <w:noProof/>
                <w:webHidden/>
              </w:rPr>
              <w:t>24</w:t>
            </w:r>
            <w:r w:rsidR="00D96A66">
              <w:rPr>
                <w:noProof/>
                <w:webHidden/>
              </w:rPr>
              <w:fldChar w:fldCharType="end"/>
            </w:r>
          </w:hyperlink>
        </w:p>
        <w:p w:rsidR="00D96A66" w:rsidRDefault="007A01DA">
          <w:pPr>
            <w:pStyle w:val="Verzeichnis2"/>
            <w:tabs>
              <w:tab w:val="left" w:pos="880"/>
              <w:tab w:val="right" w:leader="dot" w:pos="9540"/>
            </w:tabs>
            <w:rPr>
              <w:rFonts w:asciiTheme="minorHAnsi" w:eastAsiaTheme="minorEastAsia" w:hAnsiTheme="minorHAnsi" w:cstheme="minorBidi"/>
              <w:noProof/>
              <w:lang w:val="en-GB" w:eastAsia="en-GB"/>
            </w:rPr>
          </w:pPr>
          <w:hyperlink w:anchor="_Toc150336063" w:history="1">
            <w:r w:rsidR="00A575E3">
              <w:rPr>
                <w:rStyle w:val="Hyperlink"/>
                <w:noProof/>
              </w:rPr>
              <w:t xml:space="preserve">    1</w:t>
            </w:r>
            <w:r w:rsidR="005B4989">
              <w:rPr>
                <w:rStyle w:val="Hyperlink"/>
                <w:noProof/>
              </w:rPr>
              <w:t>4</w:t>
            </w:r>
            <w:r w:rsidR="00A575E3">
              <w:rPr>
                <w:rStyle w:val="Hyperlink"/>
                <w:noProof/>
              </w:rPr>
              <w:t>.1.</w:t>
            </w:r>
            <w:r w:rsidR="00A575E3">
              <w:rPr>
                <w:rFonts w:asciiTheme="minorHAnsi" w:eastAsiaTheme="minorEastAsia" w:hAnsiTheme="minorHAnsi" w:cstheme="minorBidi"/>
                <w:noProof/>
                <w:lang w:val="en-GB" w:eastAsia="en-GB"/>
              </w:rPr>
              <w:t xml:space="preserve">      </w:t>
            </w:r>
            <w:r w:rsidR="00D96A66" w:rsidRPr="00591762">
              <w:rPr>
                <w:rStyle w:val="Hyperlink"/>
                <w:noProof/>
              </w:rPr>
              <w:t>Verfügungszeit für die pädagogischen Fachkräfte</w:t>
            </w:r>
            <w:r w:rsidR="00D96A66">
              <w:rPr>
                <w:noProof/>
                <w:webHidden/>
              </w:rPr>
              <w:tab/>
            </w:r>
            <w:r w:rsidR="00D96A66">
              <w:rPr>
                <w:noProof/>
                <w:webHidden/>
              </w:rPr>
              <w:fldChar w:fldCharType="begin"/>
            </w:r>
            <w:r w:rsidR="00D96A66">
              <w:rPr>
                <w:noProof/>
                <w:webHidden/>
              </w:rPr>
              <w:instrText xml:space="preserve"> PAGEREF _Toc150336063 \h </w:instrText>
            </w:r>
            <w:r w:rsidR="00D96A66">
              <w:rPr>
                <w:noProof/>
                <w:webHidden/>
              </w:rPr>
            </w:r>
            <w:r w:rsidR="00D96A66">
              <w:rPr>
                <w:noProof/>
                <w:webHidden/>
              </w:rPr>
              <w:fldChar w:fldCharType="separate"/>
            </w:r>
            <w:r w:rsidR="007904D1">
              <w:rPr>
                <w:noProof/>
                <w:webHidden/>
              </w:rPr>
              <w:t>24</w:t>
            </w:r>
            <w:r w:rsidR="00D96A66">
              <w:rPr>
                <w:noProof/>
                <w:webHidden/>
              </w:rPr>
              <w:fldChar w:fldCharType="end"/>
            </w:r>
          </w:hyperlink>
        </w:p>
        <w:p w:rsidR="00D96A66" w:rsidRDefault="007A01DA">
          <w:pPr>
            <w:pStyle w:val="Verzeichnis1"/>
            <w:tabs>
              <w:tab w:val="left" w:pos="660"/>
              <w:tab w:val="right" w:leader="dot" w:pos="9540"/>
            </w:tabs>
            <w:rPr>
              <w:rFonts w:asciiTheme="minorHAnsi" w:eastAsiaTheme="minorEastAsia" w:hAnsiTheme="minorHAnsi" w:cstheme="minorBidi"/>
              <w:noProof/>
              <w:lang w:val="en-GB" w:eastAsia="en-GB"/>
            </w:rPr>
          </w:pPr>
          <w:hyperlink w:anchor="_Toc150336064" w:history="1">
            <w:r w:rsidR="00A575E3">
              <w:rPr>
                <w:rStyle w:val="Hyperlink"/>
                <w:noProof/>
              </w:rPr>
              <w:t>1</w:t>
            </w:r>
            <w:r w:rsidR="005213D1">
              <w:rPr>
                <w:rStyle w:val="Hyperlink"/>
                <w:noProof/>
              </w:rPr>
              <w:t xml:space="preserve">5. </w:t>
            </w:r>
            <w:r w:rsidR="00D96A66" w:rsidRPr="00591762">
              <w:rPr>
                <w:rStyle w:val="Hyperlink"/>
                <w:noProof/>
              </w:rPr>
              <w:t>Zusammenarbeit mit anderen Institutionen</w:t>
            </w:r>
            <w:r w:rsidR="00D96A66">
              <w:rPr>
                <w:noProof/>
                <w:webHidden/>
              </w:rPr>
              <w:tab/>
            </w:r>
            <w:r w:rsidR="00D96A66">
              <w:rPr>
                <w:noProof/>
                <w:webHidden/>
              </w:rPr>
              <w:fldChar w:fldCharType="begin"/>
            </w:r>
            <w:r w:rsidR="00D96A66">
              <w:rPr>
                <w:noProof/>
                <w:webHidden/>
              </w:rPr>
              <w:instrText xml:space="preserve"> PAGEREF _Toc150336064 \h </w:instrText>
            </w:r>
            <w:r w:rsidR="00D96A66">
              <w:rPr>
                <w:noProof/>
                <w:webHidden/>
              </w:rPr>
            </w:r>
            <w:r w:rsidR="00D96A66">
              <w:rPr>
                <w:noProof/>
                <w:webHidden/>
              </w:rPr>
              <w:fldChar w:fldCharType="separate"/>
            </w:r>
            <w:r w:rsidR="007904D1">
              <w:rPr>
                <w:noProof/>
                <w:webHidden/>
              </w:rPr>
              <w:t>24</w:t>
            </w:r>
            <w:r w:rsidR="00D96A66">
              <w:rPr>
                <w:noProof/>
                <w:webHidden/>
              </w:rPr>
              <w:fldChar w:fldCharType="end"/>
            </w:r>
          </w:hyperlink>
        </w:p>
        <w:p w:rsidR="00D96A66" w:rsidRDefault="007A01DA">
          <w:pPr>
            <w:pStyle w:val="Verzeichnis1"/>
            <w:tabs>
              <w:tab w:val="left" w:pos="660"/>
              <w:tab w:val="right" w:leader="dot" w:pos="9540"/>
            </w:tabs>
            <w:rPr>
              <w:rFonts w:asciiTheme="minorHAnsi" w:eastAsiaTheme="minorEastAsia" w:hAnsiTheme="minorHAnsi" w:cstheme="minorBidi"/>
              <w:noProof/>
              <w:lang w:val="en-GB" w:eastAsia="en-GB"/>
            </w:rPr>
          </w:pPr>
          <w:hyperlink w:anchor="_Toc150336065" w:history="1">
            <w:r w:rsidR="00A575E3">
              <w:rPr>
                <w:rStyle w:val="Hyperlink"/>
                <w:noProof/>
              </w:rPr>
              <w:t>1</w:t>
            </w:r>
            <w:r w:rsidR="005213D1">
              <w:rPr>
                <w:rStyle w:val="Hyperlink"/>
                <w:noProof/>
              </w:rPr>
              <w:t xml:space="preserve">6. </w:t>
            </w:r>
            <w:r w:rsidR="00D96A66" w:rsidRPr="00591762">
              <w:rPr>
                <w:rStyle w:val="Hyperlink"/>
                <w:noProof/>
              </w:rPr>
              <w:t>Öffentlichkeitsarbeit</w:t>
            </w:r>
            <w:r w:rsidR="00D96A66">
              <w:rPr>
                <w:noProof/>
                <w:webHidden/>
              </w:rPr>
              <w:tab/>
            </w:r>
            <w:r w:rsidR="00D96A66">
              <w:rPr>
                <w:noProof/>
                <w:webHidden/>
              </w:rPr>
              <w:fldChar w:fldCharType="begin"/>
            </w:r>
            <w:r w:rsidR="00D96A66">
              <w:rPr>
                <w:noProof/>
                <w:webHidden/>
              </w:rPr>
              <w:instrText xml:space="preserve"> PAGEREF _Toc150336065 \h </w:instrText>
            </w:r>
            <w:r w:rsidR="00D96A66">
              <w:rPr>
                <w:noProof/>
                <w:webHidden/>
              </w:rPr>
            </w:r>
            <w:r w:rsidR="00D96A66">
              <w:rPr>
                <w:noProof/>
                <w:webHidden/>
              </w:rPr>
              <w:fldChar w:fldCharType="separate"/>
            </w:r>
            <w:r w:rsidR="007904D1">
              <w:rPr>
                <w:noProof/>
                <w:webHidden/>
              </w:rPr>
              <w:t>25</w:t>
            </w:r>
            <w:r w:rsidR="00D96A66">
              <w:rPr>
                <w:noProof/>
                <w:webHidden/>
              </w:rPr>
              <w:fldChar w:fldCharType="end"/>
            </w:r>
          </w:hyperlink>
        </w:p>
        <w:p w:rsidR="00D96A66" w:rsidRDefault="007A01DA">
          <w:pPr>
            <w:pStyle w:val="Verzeichnis1"/>
            <w:tabs>
              <w:tab w:val="left" w:pos="660"/>
              <w:tab w:val="right" w:leader="dot" w:pos="9540"/>
            </w:tabs>
            <w:rPr>
              <w:rFonts w:asciiTheme="minorHAnsi" w:eastAsiaTheme="minorEastAsia" w:hAnsiTheme="minorHAnsi" w:cstheme="minorBidi"/>
              <w:noProof/>
              <w:lang w:val="en-GB" w:eastAsia="en-GB"/>
            </w:rPr>
          </w:pPr>
          <w:hyperlink w:anchor="_Toc150336066" w:history="1">
            <w:r w:rsidR="00A575E3">
              <w:rPr>
                <w:rStyle w:val="Hyperlink"/>
                <w:noProof/>
              </w:rPr>
              <w:t>1</w:t>
            </w:r>
            <w:r w:rsidR="005B4989">
              <w:rPr>
                <w:rStyle w:val="Hyperlink"/>
                <w:noProof/>
              </w:rPr>
              <w:t>7</w:t>
            </w:r>
            <w:r w:rsidR="005213D1">
              <w:rPr>
                <w:rStyle w:val="Hyperlink"/>
                <w:noProof/>
              </w:rPr>
              <w:t xml:space="preserve">. </w:t>
            </w:r>
            <w:r w:rsidR="00D96A66" w:rsidRPr="00591762">
              <w:rPr>
                <w:rStyle w:val="Hyperlink"/>
                <w:noProof/>
              </w:rPr>
              <w:t>Schlusswort</w:t>
            </w:r>
            <w:r w:rsidR="00D96A66">
              <w:rPr>
                <w:noProof/>
                <w:webHidden/>
              </w:rPr>
              <w:tab/>
            </w:r>
            <w:r w:rsidR="00D96A66">
              <w:rPr>
                <w:noProof/>
                <w:webHidden/>
              </w:rPr>
              <w:fldChar w:fldCharType="begin"/>
            </w:r>
            <w:r w:rsidR="00D96A66">
              <w:rPr>
                <w:noProof/>
                <w:webHidden/>
              </w:rPr>
              <w:instrText xml:space="preserve"> PAGEREF _Toc150336066 \h </w:instrText>
            </w:r>
            <w:r w:rsidR="00D96A66">
              <w:rPr>
                <w:noProof/>
                <w:webHidden/>
              </w:rPr>
            </w:r>
            <w:r w:rsidR="00D96A66">
              <w:rPr>
                <w:noProof/>
                <w:webHidden/>
              </w:rPr>
              <w:fldChar w:fldCharType="separate"/>
            </w:r>
            <w:r w:rsidR="007904D1">
              <w:rPr>
                <w:noProof/>
                <w:webHidden/>
              </w:rPr>
              <w:t>25</w:t>
            </w:r>
            <w:r w:rsidR="00D96A66">
              <w:rPr>
                <w:noProof/>
                <w:webHidden/>
              </w:rPr>
              <w:fldChar w:fldCharType="end"/>
            </w:r>
          </w:hyperlink>
        </w:p>
        <w:p w:rsidR="00772D25" w:rsidRDefault="00772D25">
          <w:r>
            <w:rPr>
              <w:b/>
              <w:bCs/>
            </w:rPr>
            <w:fldChar w:fldCharType="end"/>
          </w:r>
        </w:p>
      </w:sdtContent>
    </w:sdt>
    <w:p w:rsidR="00C42470" w:rsidRDefault="00C42470"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C9473B" w:rsidP="00262CD0"/>
    <w:p w:rsidR="00C9473B" w:rsidRDefault="007904D1" w:rsidP="007904D1">
      <w:pPr>
        <w:pStyle w:val="Untertitel"/>
        <w:tabs>
          <w:tab w:val="left" w:pos="7817"/>
        </w:tabs>
      </w:pPr>
      <w:r>
        <w:tab/>
      </w:r>
    </w:p>
    <w:p w:rsidR="00C9473B" w:rsidRDefault="00C9473B" w:rsidP="00262CD0"/>
    <w:p w:rsidR="00C9473B" w:rsidRDefault="00C9473B" w:rsidP="00262CD0"/>
    <w:p w:rsidR="00C9473B" w:rsidRDefault="00E7057F" w:rsidP="00E7057F">
      <w:pPr>
        <w:tabs>
          <w:tab w:val="left" w:pos="8865"/>
        </w:tabs>
      </w:pPr>
      <w:r>
        <w:tab/>
      </w:r>
    </w:p>
    <w:p w:rsidR="00C9473B" w:rsidRPr="00262CD0" w:rsidRDefault="00E7057F" w:rsidP="00E7057F">
      <w:pPr>
        <w:tabs>
          <w:tab w:val="left" w:pos="8865"/>
        </w:tabs>
        <w:sectPr w:rsidR="00C9473B" w:rsidRPr="00262CD0">
          <w:pgSz w:w="11910" w:h="16840"/>
          <w:pgMar w:top="1120" w:right="1180" w:bottom="1600" w:left="1180" w:header="0" w:footer="1403" w:gutter="0"/>
          <w:cols w:space="720"/>
        </w:sectPr>
      </w:pPr>
      <w:r>
        <w:tab/>
      </w:r>
    </w:p>
    <w:p w:rsidR="00C42470" w:rsidRPr="00262CD0" w:rsidRDefault="007D3BCE" w:rsidP="00DA12B6">
      <w:pPr>
        <w:pStyle w:val="berschrift1"/>
      </w:pPr>
      <w:bookmarkStart w:id="1" w:name="_Toc150336009"/>
      <w:r w:rsidRPr="00DA12B6">
        <w:t>Vorwort</w:t>
      </w:r>
      <w:bookmarkEnd w:id="1"/>
    </w:p>
    <w:p w:rsidR="00C42470" w:rsidRPr="00262CD0" w:rsidRDefault="00C42470" w:rsidP="00262CD0"/>
    <w:p w:rsidR="00C42470" w:rsidRPr="00262CD0" w:rsidRDefault="00400821" w:rsidP="00442635">
      <w:pPr>
        <w:spacing w:line="276" w:lineRule="auto"/>
      </w:pPr>
      <w:r w:rsidRPr="00262CD0">
        <w:t>Kindertagesstätten Arbeit</w:t>
      </w:r>
      <w:r w:rsidR="007D3BCE" w:rsidRPr="00262CD0">
        <w:t xml:space="preserve"> </w:t>
      </w:r>
      <w:r w:rsidR="00FE237F">
        <w:t>besteht</w:t>
      </w:r>
      <w:r w:rsidR="007D3BCE" w:rsidRPr="00262CD0">
        <w:t xml:space="preserve"> nicht nur</w:t>
      </w:r>
      <w:r w:rsidR="00FE237F">
        <w:t xml:space="preserve"> aus</w:t>
      </w:r>
      <w:r w:rsidR="007D3BCE" w:rsidRPr="00262CD0">
        <w:t xml:space="preserve"> praktische</w:t>
      </w:r>
      <w:r w:rsidR="00FE237F">
        <w:t>r</w:t>
      </w:r>
      <w:r w:rsidR="007D3BCE" w:rsidRPr="00262CD0">
        <w:t xml:space="preserve"> Arbeit mit den Kindern, sondern</w:t>
      </w:r>
      <w:r w:rsidR="006D74A5">
        <w:t xml:space="preserve"> </w:t>
      </w:r>
      <w:r w:rsidR="00FE237F">
        <w:t>erfordert</w:t>
      </w:r>
      <w:r w:rsidR="007D3BCE" w:rsidRPr="00262CD0">
        <w:t xml:space="preserve"> auch ein komplexes Wissen über psychologische Entwicklungsschritte, pädagogische </w:t>
      </w:r>
      <w:r w:rsidRPr="00262CD0">
        <w:t>Zielvor</w:t>
      </w:r>
      <w:r w:rsidRPr="00262CD0">
        <w:softHyphen/>
      </w:r>
      <w:r w:rsidR="007D3BCE" w:rsidRPr="00262CD0">
        <w:t>stellungen</w:t>
      </w:r>
      <w:r w:rsidR="00FE237F">
        <w:t xml:space="preserve"> und</w:t>
      </w:r>
      <w:r w:rsidR="007D3BCE" w:rsidRPr="00262CD0">
        <w:t xml:space="preserve"> gesetzliche und gesellschaftliche Anforderungen</w:t>
      </w:r>
      <w:r w:rsidR="00FE237F">
        <w:t>. Außerdem beinhaltet sie</w:t>
      </w:r>
      <w:r w:rsidR="007D3BCE" w:rsidRPr="00262CD0">
        <w:t xml:space="preserve"> eine vertrauensvolle Zusammenarbeit mit den Eltern der uns anvertrauten Kinder.</w:t>
      </w:r>
    </w:p>
    <w:p w:rsidR="00C42470" w:rsidRPr="00262CD0" w:rsidRDefault="00C42470" w:rsidP="00442635">
      <w:pPr>
        <w:spacing w:line="276" w:lineRule="auto"/>
      </w:pPr>
    </w:p>
    <w:p w:rsidR="00C42470" w:rsidRPr="00262CD0" w:rsidRDefault="007D3BCE" w:rsidP="00442635">
      <w:pPr>
        <w:spacing w:line="276" w:lineRule="auto"/>
      </w:pPr>
      <w:r w:rsidRPr="00262CD0">
        <w:t>Diese Konzeption ist geschrieben worden, um</w:t>
      </w:r>
      <w:r w:rsidR="00FE237F">
        <w:t xml:space="preserve"> eine Transparenz</w:t>
      </w:r>
      <w:r w:rsidRPr="00262CD0">
        <w:t xml:space="preserve"> unsere</w:t>
      </w:r>
      <w:r w:rsidR="00FE237F">
        <w:t>r</w:t>
      </w:r>
      <w:r w:rsidRPr="00262CD0">
        <w:t xml:space="preserve"> pädagogische</w:t>
      </w:r>
      <w:r w:rsidR="00FE237F">
        <w:t>n</w:t>
      </w:r>
      <w:r w:rsidRPr="00262CD0">
        <w:t xml:space="preserve"> Arbeit für Eltern</w:t>
      </w:r>
      <w:r w:rsidR="00FE237F">
        <w:t>,</w:t>
      </w:r>
      <w:r w:rsidR="00CB1416">
        <w:t xml:space="preserve"> </w:t>
      </w:r>
      <w:r w:rsidRPr="00262CD0">
        <w:t>die ihr Kind bei uns anmelden wollen</w:t>
      </w:r>
      <w:r w:rsidR="00FE237F">
        <w:t>, zu geben.</w:t>
      </w:r>
    </w:p>
    <w:p w:rsidR="00C42470" w:rsidRPr="00262CD0" w:rsidRDefault="00FE237F" w:rsidP="00442635">
      <w:pPr>
        <w:spacing w:line="276" w:lineRule="auto"/>
      </w:pPr>
      <w:r>
        <w:t>Sie ist gedacht</w:t>
      </w:r>
      <w:r w:rsidR="00CB1416">
        <w:t>,</w:t>
      </w:r>
      <w:r>
        <w:t xml:space="preserve"> für alle Interessierten,</w:t>
      </w:r>
      <w:r w:rsidR="007D3BCE" w:rsidRPr="00262CD0">
        <w:t xml:space="preserve"> die mehr über unsere Arbeit wissen möchten und nicht zuletzt</w:t>
      </w:r>
      <w:r w:rsidR="00442635">
        <w:t xml:space="preserve"> </w:t>
      </w:r>
      <w:r w:rsidR="007D3BCE" w:rsidRPr="00262CD0">
        <w:t>für die päd</w:t>
      </w:r>
      <w:r w:rsidR="00442635">
        <w:softHyphen/>
      </w:r>
      <w:r w:rsidR="007D3BCE" w:rsidRPr="00262CD0">
        <w:t>agogischen Fachkräfte, die</w:t>
      </w:r>
      <w:r w:rsidR="0008415F">
        <w:t xml:space="preserve"> </w:t>
      </w:r>
      <w:r w:rsidR="00CB1416">
        <w:t>dadurch</w:t>
      </w:r>
      <w:r w:rsidR="007D3BCE" w:rsidRPr="00262CD0">
        <w:t xml:space="preserve"> Sicherheit</w:t>
      </w:r>
      <w:r w:rsidR="00CB1416">
        <w:t xml:space="preserve"> </w:t>
      </w:r>
      <w:r w:rsidR="007D3BCE" w:rsidRPr="00262CD0">
        <w:t>erleben</w:t>
      </w:r>
      <w:r w:rsidR="0008415F">
        <w:t>, dass</w:t>
      </w:r>
      <w:r w:rsidR="007D3BCE" w:rsidRPr="00262CD0">
        <w:t xml:space="preserve"> ihre alltägliche Arbeit festgeschrieben ist.</w:t>
      </w:r>
    </w:p>
    <w:p w:rsidR="00C42470" w:rsidRPr="00262CD0" w:rsidRDefault="00C42470" w:rsidP="00442635">
      <w:pPr>
        <w:spacing w:line="276" w:lineRule="auto"/>
      </w:pPr>
    </w:p>
    <w:p w:rsidR="00C42470" w:rsidRPr="00187B0D" w:rsidRDefault="007D3BCE" w:rsidP="00442635">
      <w:pPr>
        <w:pStyle w:val="berschrift1"/>
        <w:spacing w:line="276" w:lineRule="auto"/>
      </w:pPr>
      <w:bookmarkStart w:id="2" w:name="_Toc150336010"/>
      <w:r w:rsidRPr="00187B0D">
        <w:t>Unsere Einrichtung stellt sich vor</w:t>
      </w:r>
      <w:bookmarkEnd w:id="2"/>
    </w:p>
    <w:p w:rsidR="00C42470" w:rsidRPr="00262CD0" w:rsidRDefault="00C42470" w:rsidP="00442635">
      <w:pPr>
        <w:spacing w:line="276" w:lineRule="auto"/>
      </w:pPr>
    </w:p>
    <w:p w:rsidR="00C42470" w:rsidRDefault="007D3BCE" w:rsidP="00442635">
      <w:pPr>
        <w:spacing w:line="276" w:lineRule="auto"/>
      </w:pPr>
      <w:r w:rsidRPr="00262CD0">
        <w:t>Die Kindertagesstätte Okeler Land ist eine Einrichtung, die unter der Trägerschaft der Stadt Syke steht.</w:t>
      </w:r>
    </w:p>
    <w:p w:rsidR="00DA12B6" w:rsidRPr="00262CD0" w:rsidRDefault="00DA12B6" w:rsidP="00442635">
      <w:pPr>
        <w:spacing w:line="276" w:lineRule="auto"/>
      </w:pPr>
    </w:p>
    <w:p w:rsidR="00CF5BCD" w:rsidRPr="00CF5BCD" w:rsidRDefault="007D3BCE" w:rsidP="00CF5BCD">
      <w:pPr>
        <w:pStyle w:val="berschrift2"/>
        <w:spacing w:line="276" w:lineRule="auto"/>
      </w:pPr>
      <w:bookmarkStart w:id="3" w:name="_Toc150336011"/>
      <w:r w:rsidRPr="00DA12B6">
        <w:t>Lage und Besonderheiten</w:t>
      </w:r>
      <w:bookmarkEnd w:id="3"/>
    </w:p>
    <w:p w:rsidR="00C42470" w:rsidRPr="00262CD0" w:rsidRDefault="007D3BCE" w:rsidP="00442635">
      <w:pPr>
        <w:spacing w:line="276" w:lineRule="auto"/>
      </w:pPr>
      <w:r w:rsidRPr="00262CD0">
        <w:t>Das 2023 neu erstellte Gebäude,</w:t>
      </w:r>
      <w:r w:rsidR="00CB1416">
        <w:t xml:space="preserve"> in dem </w:t>
      </w:r>
      <w:r w:rsidRPr="00262CD0">
        <w:t>d</w:t>
      </w:r>
      <w:r w:rsidR="00CB1416">
        <w:t>ie</w:t>
      </w:r>
      <w:r w:rsidRPr="00262CD0">
        <w:t xml:space="preserve"> Kindert</w:t>
      </w:r>
      <w:r w:rsidR="00442635">
        <w:t xml:space="preserve">agesstätte „Okeler Land“ </w:t>
      </w:r>
      <w:r w:rsidR="00CB1416">
        <w:t>untergebracht ist</w:t>
      </w:r>
      <w:r w:rsidRPr="00262CD0">
        <w:t>, liegt nordöstlich von Syke im Ortsteil Okel. Das Landschaftsbild rund um das Dorf wird von Feldern, Wald und Wiesen geprä</w:t>
      </w:r>
      <w:r w:rsidR="00442635">
        <w:t>gt und verleiht der Umgebung so ei</w:t>
      </w:r>
      <w:r w:rsidRPr="00262CD0">
        <w:t>nen ländlichen Charakter. Ein Wohngebiet sowie ein Sportplatz mit Sporthalle grenzen unmittelbar an das Haupthaus an.</w:t>
      </w:r>
    </w:p>
    <w:p w:rsidR="00F11B25" w:rsidRPr="00262CD0" w:rsidRDefault="00F11B25" w:rsidP="00442635">
      <w:pPr>
        <w:spacing w:line="276" w:lineRule="auto"/>
      </w:pPr>
    </w:p>
    <w:p w:rsidR="00C42470" w:rsidRPr="00262CD0" w:rsidRDefault="007D3BCE" w:rsidP="00442635">
      <w:pPr>
        <w:pStyle w:val="berschrift2"/>
        <w:spacing w:line="276" w:lineRule="auto"/>
      </w:pPr>
      <w:bookmarkStart w:id="4" w:name="_Toc150336012"/>
      <w:r w:rsidRPr="00262CD0">
        <w:t>Räumlichkeiten</w:t>
      </w:r>
      <w:bookmarkEnd w:id="4"/>
    </w:p>
    <w:p w:rsidR="00C42470" w:rsidRPr="00262CD0" w:rsidRDefault="007D3BCE" w:rsidP="00442635">
      <w:pPr>
        <w:spacing w:line="276" w:lineRule="auto"/>
      </w:pPr>
      <w:r w:rsidRPr="00262CD0">
        <w:t xml:space="preserve">Im </w:t>
      </w:r>
      <w:r w:rsidR="00CB1416">
        <w:t>H</w:t>
      </w:r>
      <w:r w:rsidRPr="00262CD0">
        <w:t xml:space="preserve">aus </w:t>
      </w:r>
      <w:r w:rsidR="00CB1416">
        <w:t>folgt auf</w:t>
      </w:r>
      <w:r w:rsidRPr="00262CD0">
        <w:t xml:space="preserve"> de</w:t>
      </w:r>
      <w:r w:rsidR="00CB1416">
        <w:t>n</w:t>
      </w:r>
      <w:r w:rsidRPr="00262CD0">
        <w:t xml:space="preserve"> Eingangsbereich ein großzügiger Flur, von dem</w:t>
      </w:r>
      <w:r w:rsidR="000103D4">
        <w:t xml:space="preserve"> </w:t>
      </w:r>
      <w:r w:rsidRPr="00262CD0">
        <w:t>alle übrigen Räumlichkeiten ebenerdig zu erreichen sind.</w:t>
      </w:r>
      <w:r w:rsidR="00907A78">
        <w:t xml:space="preserve"> </w:t>
      </w:r>
      <w:r w:rsidRPr="00262CD0">
        <w:t>Dazu gehören die drei Gruppenräume mit den sich anschließenden Differenzierungs- bzw. Schlafräumen sowie den kindgerechten Sanitärräumen mit Wickelmöglichkeiten.</w:t>
      </w:r>
    </w:p>
    <w:p w:rsidR="00CF5BCD" w:rsidRDefault="007D3BCE" w:rsidP="00442635">
      <w:pPr>
        <w:spacing w:line="276" w:lineRule="auto"/>
      </w:pPr>
      <w:r w:rsidRPr="00262CD0">
        <w:t>Die jeweiligen Sanitär</w:t>
      </w:r>
      <w:r w:rsidR="00CF5BCD">
        <w:t>räume</w:t>
      </w:r>
      <w:r w:rsidRPr="00262CD0">
        <w:t xml:space="preserve"> sind ausgestattet mit einer Wasserlandschaft, die zum spielerischen Experimentieren einl</w:t>
      </w:r>
      <w:r w:rsidR="00CF5BCD">
        <w:t>ädt.</w:t>
      </w:r>
    </w:p>
    <w:p w:rsidR="00C42470" w:rsidRPr="00262CD0" w:rsidRDefault="00CF5BCD" w:rsidP="00442635">
      <w:pPr>
        <w:spacing w:line="276" w:lineRule="auto"/>
      </w:pPr>
      <w:r>
        <w:t>D</w:t>
      </w:r>
      <w:r w:rsidR="007D3BCE" w:rsidRPr="00262CD0">
        <w:t>ie jeweiligen Gruppenräume</w:t>
      </w:r>
      <w:r>
        <w:t xml:space="preserve"> sind mit </w:t>
      </w:r>
      <w:r w:rsidR="007D3BCE" w:rsidRPr="00262CD0">
        <w:t>diversen, veränderbaren</w:t>
      </w:r>
      <w:r>
        <w:t xml:space="preserve"> Funktionsbereichen</w:t>
      </w:r>
    </w:p>
    <w:p w:rsidR="00CF5BCD" w:rsidRDefault="007D3BCE" w:rsidP="00907A78">
      <w:pPr>
        <w:spacing w:line="276" w:lineRule="auto"/>
      </w:pPr>
      <w:r w:rsidRPr="00262CD0">
        <w:t>wie z.B. Mal- und Bastelbereich, Bilderbuchecke, sowie Puppen</w:t>
      </w:r>
      <w:r w:rsidR="00CF5BCD">
        <w:t xml:space="preserve"> –</w:t>
      </w:r>
      <w:r w:rsidRPr="00262CD0">
        <w:t xml:space="preserve"> Bau</w:t>
      </w:r>
      <w:r w:rsidR="00CF5BCD">
        <w:t xml:space="preserve"> </w:t>
      </w:r>
      <w:r w:rsidRPr="00262CD0">
        <w:t xml:space="preserve">- und </w:t>
      </w:r>
      <w:r w:rsidR="00442635">
        <w:t>Konstruktionsecke</w:t>
      </w:r>
      <w:r w:rsidR="00CF5BCD">
        <w:t>n</w:t>
      </w:r>
      <w:r w:rsidR="00442635">
        <w:t xml:space="preserve"> </w:t>
      </w:r>
      <w:r w:rsidR="00CF5BCD">
        <w:t xml:space="preserve">versehen und </w:t>
      </w:r>
      <w:r w:rsidR="00442635">
        <w:t>mit verschie</w:t>
      </w:r>
      <w:r w:rsidRPr="00262CD0">
        <w:t xml:space="preserve">denen Spielsachen </w:t>
      </w:r>
      <w:r w:rsidR="00CF5BCD">
        <w:t>bestückt.</w:t>
      </w:r>
    </w:p>
    <w:p w:rsidR="00C42470" w:rsidRPr="00262CD0" w:rsidRDefault="007D3BCE" w:rsidP="00907A78">
      <w:pPr>
        <w:spacing w:line="276" w:lineRule="auto"/>
        <w:sectPr w:rsidR="00C42470" w:rsidRPr="00262CD0" w:rsidSect="00C9473B">
          <w:type w:val="continuous"/>
          <w:pgSz w:w="11910" w:h="16840"/>
          <w:pgMar w:top="1040" w:right="1180" w:bottom="1600" w:left="1180" w:header="0" w:footer="1403" w:gutter="0"/>
          <w:cols w:space="720"/>
        </w:sectPr>
      </w:pPr>
      <w:r w:rsidRPr="00262CD0">
        <w:t>Daneben gibt es n</w:t>
      </w:r>
      <w:r w:rsidR="00907A78">
        <w:t>och einen Rollenspielbereich m</w:t>
      </w:r>
      <w:r w:rsidR="006D74A5">
        <w:t>i</w:t>
      </w:r>
      <w:r w:rsidR="00CF5BCD">
        <w:t>t unterschiedlich wechselnden Schwerpunkten</w:t>
      </w:r>
    </w:p>
    <w:p w:rsidR="00C42470" w:rsidRPr="00262CD0" w:rsidRDefault="007D3BCE" w:rsidP="00262CD0">
      <w:r w:rsidRPr="00262CD0">
        <w:t>(z.B. Post und Kaufladen). Tische und Stühle sind u.a. für Einzel- oder Kleingruppenspiele gedacht</w:t>
      </w:r>
      <w:r w:rsidR="00CF5BCD">
        <w:t xml:space="preserve"> und können auch für Kreativangebote genutzt werden.</w:t>
      </w:r>
    </w:p>
    <w:p w:rsidR="00C42470" w:rsidRPr="00262CD0" w:rsidRDefault="00C42470" w:rsidP="00262CD0"/>
    <w:p w:rsidR="00C42470" w:rsidRPr="00262CD0" w:rsidRDefault="007D3BCE" w:rsidP="00262CD0">
      <w:r w:rsidRPr="00262CD0">
        <w:t xml:space="preserve">Die Kinder erleben in ihrer </w:t>
      </w:r>
      <w:r w:rsidR="00CB1416">
        <w:t>Betreuungs</w:t>
      </w:r>
      <w:r w:rsidRPr="00262CD0">
        <w:t>zeit ein</w:t>
      </w:r>
      <w:r w:rsidR="00CF5BCD">
        <w:t>e vielseitige,</w:t>
      </w:r>
      <w:r w:rsidR="00CB1416">
        <w:t xml:space="preserve"> </w:t>
      </w:r>
      <w:r w:rsidR="00CF5BCD">
        <w:t>flexible Nutzung</w:t>
      </w:r>
      <w:r w:rsidRPr="00262CD0">
        <w:t xml:space="preserve"> dieser Räumlichkeiten. Die </w:t>
      </w:r>
      <w:r w:rsidR="00CF5BCD">
        <w:t>Funktionsecken werden öfter umgestaltet</w:t>
      </w:r>
      <w:r w:rsidRPr="00262CD0">
        <w:t>,</w:t>
      </w:r>
      <w:r w:rsidR="00FC7F09">
        <w:t xml:space="preserve"> </w:t>
      </w:r>
      <w:r w:rsidRPr="00262CD0">
        <w:t>Spiel- und Arbeitsmaterialien werden aktuell und situationsbezogen angeboten</w:t>
      </w:r>
      <w:r w:rsidR="00FC7F09">
        <w:t xml:space="preserve"> und immer mal wieder ausgetauscht.</w:t>
      </w:r>
    </w:p>
    <w:p w:rsidR="00C42470" w:rsidRDefault="007D3BCE" w:rsidP="00262CD0">
      <w:r w:rsidRPr="00262CD0">
        <w:t>In allen Funktionsbereichen finden die Kinder frei zugängliche Materialien vor.</w:t>
      </w:r>
      <w:r w:rsidR="00CB1416">
        <w:t xml:space="preserve"> </w:t>
      </w:r>
      <w:r w:rsidRPr="00262CD0">
        <w:t xml:space="preserve">Fast alle Räume des </w:t>
      </w:r>
      <w:r w:rsidR="00FC7F09">
        <w:t>H</w:t>
      </w:r>
      <w:r w:rsidRPr="00262CD0">
        <w:t xml:space="preserve">auses und </w:t>
      </w:r>
      <w:r w:rsidR="00FC7F09">
        <w:t>das Außeng</w:t>
      </w:r>
      <w:r w:rsidRPr="00262CD0">
        <w:t xml:space="preserve">elände </w:t>
      </w:r>
      <w:r w:rsidR="008A0D69" w:rsidRPr="00262CD0">
        <w:t>werden</w:t>
      </w:r>
      <w:r w:rsidRPr="00262CD0">
        <w:t xml:space="preserve"> für die Kinder nutzbar gemacht.</w:t>
      </w:r>
    </w:p>
    <w:p w:rsidR="00FC7F09" w:rsidRDefault="00FC7F09" w:rsidP="00262CD0">
      <w:r>
        <w:t>Am Ende des Flurs befindet sich noch eine große Bewegungshalle mit vielfältiger Ausstattung, die alle Gruppen nutzen können.</w:t>
      </w:r>
    </w:p>
    <w:p w:rsidR="00FC7F09" w:rsidRPr="00262CD0" w:rsidRDefault="00FC7F09" w:rsidP="00262CD0"/>
    <w:p w:rsidR="00C42470" w:rsidRPr="00262CD0" w:rsidRDefault="007D3BCE" w:rsidP="00262CD0">
      <w:r w:rsidRPr="00262CD0">
        <w:lastRenderedPageBreak/>
        <w:t>Durch eine Kinderküchenzeile</w:t>
      </w:r>
      <w:r w:rsidR="008A0D69" w:rsidRPr="00262CD0">
        <w:t xml:space="preserve"> i</w:t>
      </w:r>
      <w:r w:rsidR="00FC7F09">
        <w:t>n unserer großen Küche</w:t>
      </w:r>
      <w:r w:rsidRPr="00262CD0">
        <w:t xml:space="preserve"> sollen die Kinder </w:t>
      </w:r>
      <w:r w:rsidR="00FC7F09">
        <w:t>i</w:t>
      </w:r>
      <w:r w:rsidRPr="00262CD0">
        <w:t xml:space="preserve">n </w:t>
      </w:r>
      <w:r w:rsidR="00907A78" w:rsidRPr="00262CD0">
        <w:t>die Zubereitung</w:t>
      </w:r>
      <w:r w:rsidRPr="00262CD0">
        <w:t xml:space="preserve"> von verschiedenen Speisen</w:t>
      </w:r>
      <w:r w:rsidR="00FC7F09">
        <w:t>/Frühstück</w:t>
      </w:r>
      <w:r w:rsidRPr="00262CD0">
        <w:t xml:space="preserve"> und d</w:t>
      </w:r>
      <w:r w:rsidR="008A0D69" w:rsidRPr="00262CD0">
        <w:t>ie</w:t>
      </w:r>
      <w:r w:rsidRPr="00262CD0">
        <w:t xml:space="preserve"> Verrichtung von hauswirtschaftlichen Tätigkeiten </w:t>
      </w:r>
      <w:r w:rsidR="00FC7F09">
        <w:t>einbezogen</w:t>
      </w:r>
      <w:r w:rsidRPr="00262CD0">
        <w:t xml:space="preserve"> werden.</w:t>
      </w:r>
      <w:r w:rsidR="00CB1416">
        <w:t xml:space="preserve"> Außerdem ist es möglich gruppenübergreifend in der Küche zu essen.</w:t>
      </w:r>
    </w:p>
    <w:p w:rsidR="00C42470" w:rsidRPr="00262CD0" w:rsidRDefault="00C42470" w:rsidP="00262CD0"/>
    <w:p w:rsidR="00C42470" w:rsidRPr="00262CD0" w:rsidRDefault="007D3BCE" w:rsidP="00262CD0">
      <w:r w:rsidRPr="00262CD0">
        <w:t>I</w:t>
      </w:r>
      <w:r w:rsidR="00FC7F09">
        <w:t>n unserer Kindertagesstätte</w:t>
      </w:r>
      <w:r w:rsidRPr="00262CD0">
        <w:t xml:space="preserve"> steht für die</w:t>
      </w:r>
      <w:r w:rsidR="00400821" w:rsidRPr="00262CD0">
        <w:t xml:space="preserve"> Leitung</w:t>
      </w:r>
      <w:r w:rsidRPr="00262CD0">
        <w:t xml:space="preserve"> ein Büro</w:t>
      </w:r>
      <w:r w:rsidR="008A0D69" w:rsidRPr="00262CD0">
        <w:t>,</w:t>
      </w:r>
      <w:r w:rsidR="00400821" w:rsidRPr="00262CD0">
        <w:t xml:space="preserve"> sowie für die pädagogi</w:t>
      </w:r>
      <w:r w:rsidRPr="00262CD0">
        <w:t>schen Fachkräfte ein geräumige</w:t>
      </w:r>
      <w:r w:rsidR="00FC7F09">
        <w:t>s</w:t>
      </w:r>
      <w:r w:rsidRPr="00262CD0">
        <w:t xml:space="preserve"> </w:t>
      </w:r>
      <w:r w:rsidR="00FC7F09">
        <w:t>Mitarbeiterzimmer</w:t>
      </w:r>
      <w:r w:rsidRPr="00262CD0">
        <w:t xml:space="preserve"> zur Verfügung.</w:t>
      </w:r>
      <w:r w:rsidR="00FC7F09">
        <w:t xml:space="preserve"> Dieser Raum wird sowohl für Pausen, als auch für Besprechungen und Elterngespräche genutzt.</w:t>
      </w:r>
    </w:p>
    <w:p w:rsidR="00C42470" w:rsidRPr="00262CD0" w:rsidRDefault="00C42470" w:rsidP="00262CD0"/>
    <w:p w:rsidR="009C5AE0" w:rsidRDefault="00FC7F09" w:rsidP="00262CD0">
      <w:r>
        <w:t xml:space="preserve">Unser </w:t>
      </w:r>
      <w:r w:rsidR="007D3BCE" w:rsidRPr="00262CD0">
        <w:t>Außengelände</w:t>
      </w:r>
      <w:r>
        <w:t xml:space="preserve"> </w:t>
      </w:r>
      <w:r w:rsidR="008A0D69" w:rsidRPr="00262CD0">
        <w:t>füg</w:t>
      </w:r>
      <w:r>
        <w:t>t sich direkt an unser Haus an. Es</w:t>
      </w:r>
      <w:r w:rsidR="007D3BCE" w:rsidRPr="00262CD0">
        <w:t xml:space="preserve"> biete</w:t>
      </w:r>
      <w:r>
        <w:t>t</w:t>
      </w:r>
      <w:r w:rsidR="00400821" w:rsidRPr="00262CD0">
        <w:t xml:space="preserve"> den Kindern </w:t>
      </w:r>
      <w:r w:rsidR="007D3BCE" w:rsidRPr="00262CD0">
        <w:t xml:space="preserve">ebenfalls vielfältige </w:t>
      </w:r>
      <w:r w:rsidR="00CB1416">
        <w:t>Möglichkeiten</w:t>
      </w:r>
      <w:r w:rsidR="007D3BCE" w:rsidRPr="00262CD0">
        <w:t xml:space="preserve"> im Bereich </w:t>
      </w:r>
      <w:r>
        <w:t xml:space="preserve">des Erlebens </w:t>
      </w:r>
      <w:r w:rsidR="007D3BCE" w:rsidRPr="00262CD0">
        <w:t>verschiedener Naturelemente wie Wasser</w:t>
      </w:r>
      <w:r w:rsidR="009C5AE0">
        <w:t xml:space="preserve">, </w:t>
      </w:r>
      <w:r w:rsidR="007D3BCE" w:rsidRPr="00262CD0">
        <w:t>Sand</w:t>
      </w:r>
      <w:r w:rsidR="009C5AE0">
        <w:t xml:space="preserve"> und</w:t>
      </w:r>
      <w:r w:rsidR="00400821" w:rsidRPr="00262CD0">
        <w:t xml:space="preserve"> der</w:t>
      </w:r>
      <w:r w:rsidR="007D3BCE" w:rsidRPr="00262CD0">
        <w:t xml:space="preserve"> Pflanzen</w:t>
      </w:r>
      <w:r w:rsidR="009C5AE0">
        <w:t>welt. Es gibt ein Hochbeet, das gemeinsam mit den Kindern mit Gemüse bepflanzt wird.</w:t>
      </w:r>
      <w:r>
        <w:t xml:space="preserve"> Auf dem Gelände gibt es verschiedene Hügel</w:t>
      </w:r>
      <w:r w:rsidR="009C5AE0">
        <w:t>, die die Möglichkeit zum Versteck spielen bieten. Der Krippenbereich ist durch einen Zaun mit Pforte vom Kindergartenbereich abgetrennt. So ist einerseits ein ungefährliches Spielen der Krippenkinder</w:t>
      </w:r>
      <w:r w:rsidR="000103D4">
        <w:t xml:space="preserve"> </w:t>
      </w:r>
      <w:r w:rsidR="009C5AE0">
        <w:t>in</w:t>
      </w:r>
      <w:r w:rsidR="00F11B25">
        <w:t xml:space="preserve"> </w:t>
      </w:r>
      <w:r w:rsidR="009C5AE0">
        <w:t>einem</w:t>
      </w:r>
      <w:r w:rsidR="00CB1416">
        <w:t xml:space="preserve"> </w:t>
      </w:r>
      <w:r w:rsidR="009C5AE0">
        <w:t>überschaubare</w:t>
      </w:r>
      <w:r w:rsidR="00F11B25">
        <w:t>n</w:t>
      </w:r>
      <w:r w:rsidR="009C5AE0">
        <w:t xml:space="preserve"> Bereich</w:t>
      </w:r>
    </w:p>
    <w:p w:rsidR="00C42470" w:rsidRDefault="009C5AE0" w:rsidP="00262CD0">
      <w:r>
        <w:t>möglich, andererseits besteht aber die Möglichkeit sich gegenseitig zu besuchen.</w:t>
      </w:r>
    </w:p>
    <w:p w:rsidR="00C42470" w:rsidRPr="00262CD0" w:rsidRDefault="009C5AE0" w:rsidP="00262CD0">
      <w:r>
        <w:t>Das Außengelände kann von jedem Gruppenraum aus und zusätzlich über 2 Zugänge vom Flur aus erreicht werden.</w:t>
      </w:r>
    </w:p>
    <w:p w:rsidR="00C42470" w:rsidRPr="00262CD0" w:rsidRDefault="00C42470" w:rsidP="00262CD0"/>
    <w:p w:rsidR="00C42470" w:rsidRPr="00262CD0" w:rsidRDefault="007D3BCE" w:rsidP="00DA12B6">
      <w:pPr>
        <w:pStyle w:val="berschrift2"/>
      </w:pPr>
      <w:bookmarkStart w:id="5" w:name="_Toc150336013"/>
      <w:r w:rsidRPr="00262CD0">
        <w:t>Einzugsbereich</w:t>
      </w:r>
      <w:bookmarkEnd w:id="5"/>
    </w:p>
    <w:p w:rsidR="0008415F" w:rsidRDefault="007D3BCE" w:rsidP="00262CD0">
      <w:r w:rsidRPr="00262CD0">
        <w:t>Die Krippen- und Kindergartengruppe</w:t>
      </w:r>
      <w:r w:rsidR="00CB1416">
        <w:t>/</w:t>
      </w:r>
      <w:r w:rsidRPr="00262CD0">
        <w:t>n werden mehrheitlich von Kindern der ortsansäs</w:t>
      </w:r>
      <w:r w:rsidR="00400821" w:rsidRPr="00262CD0">
        <w:softHyphen/>
      </w:r>
      <w:r w:rsidRPr="00262CD0">
        <w:t xml:space="preserve">sigen Familien besucht. Eine ortsnahe Betreuung und die Einbindung in eine vertraute Umgebung ist uns wichtig. Sollten die bestehenden </w:t>
      </w:r>
      <w:r w:rsidR="00400821" w:rsidRPr="00262CD0">
        <w:t>Kindertagesstätten Plätze nicht voll</w:t>
      </w:r>
      <w:r w:rsidR="00AA3138">
        <w:t xml:space="preserve">ständig von Kindern aus </w:t>
      </w:r>
    </w:p>
    <w:p w:rsidR="00C42470" w:rsidRPr="00262CD0" w:rsidRDefault="00AA3138" w:rsidP="00262CD0">
      <w:pPr>
        <w:sectPr w:rsidR="00C42470" w:rsidRPr="00262CD0" w:rsidSect="00C9473B">
          <w:type w:val="continuous"/>
          <w:pgSz w:w="11910" w:h="16840"/>
          <w:pgMar w:top="1040" w:right="1180" w:bottom="1680" w:left="1180" w:header="0" w:footer="1403" w:gutter="0"/>
          <w:cols w:space="720"/>
        </w:sectPr>
      </w:pPr>
      <w:r>
        <w:t>O</w:t>
      </w:r>
      <w:r w:rsidR="007D3BCE" w:rsidRPr="00262CD0">
        <w:t xml:space="preserve">kel belegt werden, so können freie Plätze auch außerhalb des Einzugsgebietes vergeben werden (z.B. Barrien, </w:t>
      </w:r>
      <w:proofErr w:type="spellStart"/>
      <w:r w:rsidR="007D3BCE" w:rsidRPr="00262CD0">
        <w:t>G</w:t>
      </w:r>
      <w:r w:rsidR="00400821" w:rsidRPr="00262CD0">
        <w:t>essel</w:t>
      </w:r>
      <w:proofErr w:type="spellEnd"/>
      <w:r w:rsidR="00400821" w:rsidRPr="00262CD0">
        <w:t xml:space="preserve"> und </w:t>
      </w:r>
      <w:proofErr w:type="spellStart"/>
      <w:r w:rsidR="00400821" w:rsidRPr="00262CD0">
        <w:t>Ristedt</w:t>
      </w:r>
      <w:proofErr w:type="spellEnd"/>
      <w:r w:rsidR="00400821" w:rsidRPr="00262CD0">
        <w:t>). Ist die Ein</w:t>
      </w:r>
      <w:r w:rsidR="007D3BCE" w:rsidRPr="00262CD0">
        <w:t xml:space="preserve">richtung nicht in der Lage alle angemeldeten Kinder aus Okel aufzunehmen, besteht die Möglichkeit in einer anderen Kindertagesstätte einen Platz zu bekommen (siehe nächstes Thema: </w:t>
      </w:r>
      <w:r w:rsidR="009D7FE9" w:rsidRPr="00262CD0">
        <w:t>Aufnahmeverfahren)</w:t>
      </w:r>
      <w:r w:rsidR="0008415F">
        <w:t>.</w:t>
      </w:r>
    </w:p>
    <w:p w:rsidR="00C42470" w:rsidRPr="00262CD0" w:rsidRDefault="007D3BCE" w:rsidP="00262CD0">
      <w:r w:rsidRPr="00262CD0">
        <w:t>Da das Verkehrsaufkommen in den meisten Teilen nicht stark ist und die Umgebung viele Spielanreize bietet (Felder,</w:t>
      </w:r>
      <w:r w:rsidR="000103D4">
        <w:t xml:space="preserve"> </w:t>
      </w:r>
      <w:r w:rsidRPr="00262CD0">
        <w:t>Wald und Wiesen), erleben die Kinder ihren Spielraum verhältnismäßig geschützt, aber auch vorgegeben.</w:t>
      </w:r>
    </w:p>
    <w:p w:rsidR="00C42470" w:rsidRPr="00262CD0" w:rsidRDefault="00C42470" w:rsidP="00262CD0"/>
    <w:p w:rsidR="00C42470" w:rsidRPr="00262CD0" w:rsidRDefault="007D3BCE" w:rsidP="00262CD0">
      <w:r w:rsidRPr="00262CD0">
        <w:t>Durch die Ansiedlung junger Familien gibt es in Okel und Umgebung viele Kinder. Au</w:t>
      </w:r>
      <w:r w:rsidR="008A0D69" w:rsidRPr="00262CD0">
        <w:t xml:space="preserve">ßerhalb </w:t>
      </w:r>
      <w:r w:rsidRPr="00262CD0">
        <w:t>der Kindertagesstätte ergeben sich durch ein aktives Vereinsleben vielfältige soziale Kontakte für die Kinder. Die Weitläufigkeit des Dorfes erfordert jedoch von den Familien eine Beförderung ihrer Kinder zum jeweiligen Spielort.</w:t>
      </w:r>
    </w:p>
    <w:p w:rsidR="00C42470" w:rsidRPr="00262CD0" w:rsidRDefault="00C42470" w:rsidP="00262CD0"/>
    <w:p w:rsidR="00C42470" w:rsidRPr="00262CD0" w:rsidRDefault="007D3BCE" w:rsidP="00262CD0">
      <w:r w:rsidRPr="00262CD0">
        <w:t>Eine gute Ortslage zu den umliegenden Kleinstädten ist gegeben und auch notwendig, zumal es in Okel wenig Infrastruktur (wie z.B. Einkaufsmöglichkeiten, Polizei, Post, Schule) gibt, die die tägliche Versorgung gewährleisten. Die Familien sind überwiegend auf eigene Verkehrsmittel angewiesen</w:t>
      </w:r>
      <w:r w:rsidR="00F11B25">
        <w:t xml:space="preserve">. </w:t>
      </w:r>
      <w:r w:rsidRPr="00262CD0">
        <w:t>Öffentliche Verkehrsmittel fahren nur einge</w:t>
      </w:r>
      <w:r w:rsidR="008A0D69" w:rsidRPr="00262CD0">
        <w:t>schränkt.</w:t>
      </w:r>
    </w:p>
    <w:p w:rsidR="00C42470" w:rsidRPr="00262CD0" w:rsidRDefault="00C42470" w:rsidP="00262CD0"/>
    <w:p w:rsidR="00C42470" w:rsidRPr="00262CD0" w:rsidRDefault="007D3BCE" w:rsidP="00262CD0">
      <w:r w:rsidRPr="00262CD0">
        <w:t>Verkehrsregelwerke wie z.B. Fuß- und Radwege und Ampeln sind im Ort kaum vorhan</w:t>
      </w:r>
      <w:r w:rsidR="008A0D69" w:rsidRPr="00262CD0">
        <w:t>den.</w:t>
      </w:r>
      <w:r w:rsidRPr="00262CD0">
        <w:t xml:space="preserve"> Das setzt voraus, dass wir die Kinder u.a. mit Verkehrsregeln vertraut machen.</w:t>
      </w:r>
    </w:p>
    <w:p w:rsidR="00C42470" w:rsidRPr="00262CD0" w:rsidRDefault="00C42470" w:rsidP="00262CD0"/>
    <w:p w:rsidR="00C42470" w:rsidRPr="00262CD0" w:rsidRDefault="007D3BCE" w:rsidP="00DA12B6">
      <w:pPr>
        <w:pStyle w:val="berschrift2"/>
      </w:pPr>
      <w:bookmarkStart w:id="6" w:name="_Toc150336014"/>
      <w:r w:rsidRPr="00262CD0">
        <w:t>Aufnahmeverfahren</w:t>
      </w:r>
      <w:bookmarkEnd w:id="6"/>
    </w:p>
    <w:p w:rsidR="00C42470" w:rsidRPr="00262CD0" w:rsidRDefault="007D3BCE" w:rsidP="00262CD0">
      <w:r w:rsidRPr="00262CD0">
        <w:t xml:space="preserve">Jedes </w:t>
      </w:r>
      <w:r w:rsidR="00907A78" w:rsidRPr="00262CD0">
        <w:t>Kindertagesstätten Jahr</w:t>
      </w:r>
      <w:r w:rsidRPr="00262CD0">
        <w:t xml:space="preserve"> beginnt nach den gr</w:t>
      </w:r>
      <w:r w:rsidR="00907A78">
        <w:t>oßen Sommerferien. Der Anmelde</w:t>
      </w:r>
      <w:r w:rsidRPr="00262CD0">
        <w:t>schlu</w:t>
      </w:r>
      <w:r w:rsidR="008A0D69" w:rsidRPr="00262CD0">
        <w:t>ss</w:t>
      </w:r>
      <w:r w:rsidRPr="00262CD0">
        <w:t xml:space="preserve"> ist immer der 31. Januar. Eine Online-Anmeldung bei der Stadt Syke ist </w:t>
      </w:r>
      <w:r w:rsidR="00907A78" w:rsidRPr="00262CD0">
        <w:t>durchaus</w:t>
      </w:r>
      <w:r w:rsidRPr="00262CD0">
        <w:t xml:space="preserve"> möglich und wird von den Eltern immer mehr genutzt.</w:t>
      </w:r>
    </w:p>
    <w:p w:rsidR="00C42470" w:rsidRPr="00262CD0" w:rsidRDefault="007D3BCE" w:rsidP="00262CD0">
      <w:r w:rsidRPr="00262CD0">
        <w:t>Ist es notwendig, von Seiten der Eltern/Familien die Aufnahme in der Kindertagesstätte vorzuziehen, ist dieses abhängig von den Platzkapazitäten der Einrichtung.</w:t>
      </w:r>
    </w:p>
    <w:p w:rsidR="00C42470" w:rsidRPr="00262CD0" w:rsidRDefault="00C42470" w:rsidP="00262CD0"/>
    <w:p w:rsidR="00C42470" w:rsidRPr="00262CD0" w:rsidRDefault="007D3BCE" w:rsidP="00262CD0">
      <w:r w:rsidRPr="00262CD0">
        <w:t>Wenn ihr Kind eine Aufnahmezusage erhalten hat, la</w:t>
      </w:r>
      <w:r w:rsidR="00907A78">
        <w:t>den wir zu einem späteren Zeit</w:t>
      </w:r>
      <w:r w:rsidRPr="00262CD0">
        <w:t xml:space="preserve">punkt die neuen Kinder und Eltern zu einem Schnuppertag </w:t>
      </w:r>
      <w:r w:rsidR="00AC0726">
        <w:t>bzw. zu einem</w:t>
      </w:r>
      <w:r w:rsidRPr="00262CD0">
        <w:t xml:space="preserve"> Informationselternabend ein. Hier bekommen sie noch mehr Einblicke in unser alltägliches </w:t>
      </w:r>
      <w:r w:rsidR="00907A78" w:rsidRPr="00262CD0">
        <w:t>Kindertagesstätten Leben</w:t>
      </w:r>
      <w:r w:rsidRPr="00262CD0">
        <w:t xml:space="preserve"> und Fragen ihrerseits können beantwortet werden.</w:t>
      </w:r>
    </w:p>
    <w:p w:rsidR="00C42470" w:rsidRPr="00262CD0" w:rsidRDefault="007D3BCE" w:rsidP="00262CD0">
      <w:r w:rsidRPr="00262CD0">
        <w:lastRenderedPageBreak/>
        <w:t>Vor Beginn des ersten Betreuungstages hat jedes zukünftig betreute Krippen- bzw. Kindergartenkind Gelegenheit, sich bei einem Aufnahmegespräch (ca. 30 Min. bis 1</w:t>
      </w:r>
      <w:r w:rsidR="009C5AE0">
        <w:t xml:space="preserve"> </w:t>
      </w:r>
      <w:r w:rsidRPr="00262CD0">
        <w:t>Std.) noch einmal in Ruhe die Einrichtung anzuschau</w:t>
      </w:r>
      <w:r w:rsidR="00907A78">
        <w:t>en und wenn möglich</w:t>
      </w:r>
      <w:r w:rsidR="00AC0726">
        <w:t>,</w:t>
      </w:r>
      <w:r w:rsidR="00907A78">
        <w:t xml:space="preserve"> die pädago</w:t>
      </w:r>
      <w:r w:rsidRPr="00262CD0">
        <w:t>gischen Fachkräfte kenne</w:t>
      </w:r>
      <w:r w:rsidR="006D74A5">
        <w:t>nzu</w:t>
      </w:r>
      <w:r w:rsidRPr="00262CD0">
        <w:t>lernen. Die Eltern können dabei im Gespräch letzte Fragen stellen, über wichtige Entwicklungsmerkmale oder Besonderheiten des Kinde</w:t>
      </w:r>
      <w:r w:rsidR="006D08B5">
        <w:t xml:space="preserve">s </w:t>
      </w:r>
      <w:r w:rsidRPr="00262CD0">
        <w:t>berichten und Unterlagen aushändigen.</w:t>
      </w:r>
    </w:p>
    <w:p w:rsidR="00C42470" w:rsidRPr="00262CD0" w:rsidRDefault="00C42470" w:rsidP="00262CD0"/>
    <w:p w:rsidR="00C42470" w:rsidRPr="00262CD0" w:rsidRDefault="007D3BCE" w:rsidP="00262CD0">
      <w:r w:rsidRPr="00262CD0">
        <w:t>Um eine Eingewöhnung in die Gruppe zu erleichter</w:t>
      </w:r>
      <w:r w:rsidR="00A7079D">
        <w:t xml:space="preserve">n, nehmen wir die neuen Kinder </w:t>
      </w:r>
      <w:r w:rsidRPr="00262CD0">
        <w:t>in de</w:t>
      </w:r>
      <w:r w:rsidR="00FB3B2E" w:rsidRPr="00262CD0">
        <w:t xml:space="preserve">n </w:t>
      </w:r>
      <w:r w:rsidRPr="00262CD0">
        <w:t>Krippen</w:t>
      </w:r>
      <w:r w:rsidR="00163202">
        <w:t xml:space="preserve"> in Anlehnung an das</w:t>
      </w:r>
      <w:r w:rsidRPr="00262CD0">
        <w:t xml:space="preserve"> Berliner Eingewöhnungsmodell auf. Dieses ist individuell abhängig vom Alter der Kinder, dem bisherigen Beziehungserleben des Kindes und davon, wie viele neue Kinder aufgenommen werden.</w:t>
      </w:r>
      <w:r w:rsidR="00FB3B2E" w:rsidRPr="00262CD0">
        <w:t xml:space="preserve"> Die Kindergartenkinder werden stufenweise aufgenommen.</w:t>
      </w:r>
    </w:p>
    <w:p w:rsidR="00FB3B2E" w:rsidRPr="00262CD0" w:rsidRDefault="00A7079D" w:rsidP="00262CD0">
      <w:r w:rsidRPr="00262CD0">
        <w:t>Dass</w:t>
      </w:r>
      <w:r w:rsidR="007D3BCE" w:rsidRPr="00262CD0">
        <w:t xml:space="preserve"> Verfahren der stufenweisen Aufnahme hat sich sei</w:t>
      </w:r>
      <w:r>
        <w:t>t Jahren gut bewährt. Die päda</w:t>
      </w:r>
      <w:r w:rsidR="007D3BCE" w:rsidRPr="00262CD0">
        <w:t>gogischen Fachkräfte können dadurch jedem Kind einen behutsamen Einstieg in die Kindertagesstätte ermöglichen.</w:t>
      </w:r>
    </w:p>
    <w:p w:rsidR="00C42470" w:rsidRPr="00262CD0" w:rsidRDefault="00C42470" w:rsidP="00262CD0"/>
    <w:p w:rsidR="00C42470" w:rsidRPr="00262CD0" w:rsidRDefault="007D3BCE" w:rsidP="00DA12B6">
      <w:pPr>
        <w:pStyle w:val="berschrift2"/>
      </w:pPr>
      <w:bookmarkStart w:id="7" w:name="_Toc150336015"/>
      <w:r w:rsidRPr="00262CD0">
        <w:t>Betreuungsangebot</w:t>
      </w:r>
      <w:bookmarkEnd w:id="7"/>
    </w:p>
    <w:p w:rsidR="00C42470" w:rsidRPr="00262CD0" w:rsidRDefault="007D3BCE" w:rsidP="00262CD0">
      <w:r w:rsidRPr="00262CD0">
        <w:t xml:space="preserve">In der Kita Okeler Land können maximal </w:t>
      </w:r>
      <w:r w:rsidR="009C5AE0">
        <w:t>15</w:t>
      </w:r>
      <w:r w:rsidRPr="00262CD0">
        <w:t xml:space="preserve"> Kinder im Krippenalter und 50 Kinder im Alter von 3</w:t>
      </w:r>
      <w:r w:rsidR="00AC0726">
        <w:t xml:space="preserve"> </w:t>
      </w:r>
      <w:r w:rsidRPr="00262CD0">
        <w:t>Jahren bis zur Einschulung zeitgleich betre</w:t>
      </w:r>
      <w:r w:rsidR="00AA3138">
        <w:t xml:space="preserve">ut werden. </w:t>
      </w:r>
    </w:p>
    <w:p w:rsidR="00C42470" w:rsidRPr="00262CD0" w:rsidRDefault="00C42470" w:rsidP="00262CD0">
      <w:pPr>
        <w:sectPr w:rsidR="00C42470" w:rsidRPr="00262CD0" w:rsidSect="00C9473B">
          <w:type w:val="continuous"/>
          <w:pgSz w:w="11910" w:h="16840"/>
          <w:pgMar w:top="1320" w:right="1180" w:bottom="1680" w:left="1180" w:header="0" w:footer="1403" w:gutter="0"/>
          <w:cols w:space="720"/>
        </w:sectPr>
      </w:pPr>
    </w:p>
    <w:p w:rsidR="00C42470" w:rsidRPr="00262CD0" w:rsidRDefault="007D3BCE" w:rsidP="00262CD0">
      <w:r w:rsidRPr="00262CD0">
        <w:t>Die aktuellen Betreuungszeiten der Einrichtung erfahren sie bei der Einrichtungsleitung bzw. beim Familienservicebüro der Stadt Syke.</w:t>
      </w:r>
    </w:p>
    <w:p w:rsidR="00C42470" w:rsidRPr="00262CD0" w:rsidRDefault="007D3BCE" w:rsidP="00262CD0">
      <w:r w:rsidRPr="00262CD0">
        <w:t>Eltern müssen den Betreuungsbedarf der Kinder schriftlich mitteilen. Alle Betreuung</w:t>
      </w:r>
      <w:r w:rsidR="00163202">
        <w:t>s</w:t>
      </w:r>
      <w:r w:rsidRPr="00262CD0">
        <w:t>zeiten sind kostenpflichtig solange das Kind noch nicht das dritte Lebensjahr vollendet hat.</w:t>
      </w:r>
    </w:p>
    <w:p w:rsidR="00C42470" w:rsidRPr="00262CD0" w:rsidRDefault="00C42470" w:rsidP="00262CD0"/>
    <w:p w:rsidR="00C42470" w:rsidRPr="00262CD0" w:rsidRDefault="007D3BCE" w:rsidP="00262CD0">
      <w:r w:rsidRPr="00262CD0">
        <w:t>Den Kindern,</w:t>
      </w:r>
      <w:r w:rsidR="000103D4">
        <w:t xml:space="preserve"> </w:t>
      </w:r>
      <w:r w:rsidRPr="00262CD0">
        <w:t>die über Mittag bei uns sind, wird eine warme Mahlzeit angeboten. Für Krippenkinder ist die Teilnahme an der Mittagsverpflegung Bestandteil des Betreuungsangebotes und somit verpflichtend. Für Kinder</w:t>
      </w:r>
      <w:r w:rsidR="00B635F3">
        <w:t xml:space="preserve"> der Kindergartengruppe </w:t>
      </w:r>
      <w:r w:rsidRPr="00262CD0">
        <w:t>die über 13.00 Uhr hinaus betreut werden, ist die Teilnahme an der Mittagsverpflegung ebenfalls verpflichtend. Das Essensangebot muss von den Eltern extra bezahlt werden. Ein Caterer bekocht uns ausgewogen und lecker.</w:t>
      </w:r>
    </w:p>
    <w:p w:rsidR="00C42470" w:rsidRPr="00262CD0" w:rsidRDefault="00C42470" w:rsidP="00262CD0"/>
    <w:p w:rsidR="00C42470" w:rsidRPr="00262CD0" w:rsidRDefault="00DA12B6" w:rsidP="00DA12B6">
      <w:pPr>
        <w:pStyle w:val="berschrift2"/>
      </w:pPr>
      <w:bookmarkStart w:id="8" w:name="_Toc150336016"/>
      <w:r w:rsidRPr="00262CD0">
        <w:t>Kindertagesstätten Team</w:t>
      </w:r>
      <w:bookmarkEnd w:id="8"/>
    </w:p>
    <w:p w:rsidR="00C42470" w:rsidRPr="00262CD0" w:rsidRDefault="007D3BCE" w:rsidP="00442635">
      <w:pPr>
        <w:spacing w:line="276" w:lineRule="auto"/>
        <w:jc w:val="both"/>
      </w:pPr>
      <w:r w:rsidRPr="00262CD0">
        <w:t>In der Kindertagestätte sind für die Betreuung der Kinder</w:t>
      </w:r>
      <w:r w:rsidR="00897A13">
        <w:t xml:space="preserve"> momentan</w:t>
      </w:r>
      <w:r w:rsidRPr="00262CD0">
        <w:t xml:space="preserve"> </w:t>
      </w:r>
      <w:r w:rsidR="00B635F3">
        <w:t>ca.</w:t>
      </w:r>
      <w:r w:rsidRPr="00262CD0">
        <w:t xml:space="preserve"> 1</w:t>
      </w:r>
      <w:r w:rsidR="00B635F3">
        <w:t>2</w:t>
      </w:r>
      <w:r w:rsidRPr="00262CD0">
        <w:t xml:space="preserve"> pädagogische Fachkräfte sowie eine Einrichtungsleitung und zwei zusätzliche Kräfte vor Ort eingesetzt.</w:t>
      </w:r>
    </w:p>
    <w:p w:rsidR="00C42470" w:rsidRPr="00262CD0" w:rsidRDefault="007D3BCE" w:rsidP="00442635">
      <w:pPr>
        <w:spacing w:line="276" w:lineRule="auto"/>
        <w:jc w:val="both"/>
      </w:pPr>
      <w:r w:rsidRPr="00262CD0">
        <w:t>Die Einrichtungsleitung ist für die gesamte Kinderta</w:t>
      </w:r>
      <w:r w:rsidR="00554BBB">
        <w:t xml:space="preserve">gesstätte </w:t>
      </w:r>
      <w:r w:rsidRPr="00262CD0">
        <w:t>verantwortlich. Zu ihren Aufgaben gehören d</w:t>
      </w:r>
      <w:r w:rsidR="00554BBB">
        <w:t>ie gesamte Koordination der Ein</w:t>
      </w:r>
      <w:r w:rsidRPr="00262CD0">
        <w:t>richtung, Qualitätssicherung, Mitarbeiterführung und Elternberatung. Für die gesamte Elternschaft ist sie für fachliche oder persönliche Anlie</w:t>
      </w:r>
      <w:r w:rsidR="00554BBB">
        <w:t>gen, sowie Fragen offen und an</w:t>
      </w:r>
      <w:r w:rsidRPr="00262CD0">
        <w:t>sprechbar. Außerdem übernimmt sie bei Bedarf Vertretungsdienste in den Gruppen.</w:t>
      </w:r>
      <w:r w:rsidR="00B635F3">
        <w:t xml:space="preserve"> Zusätzlich haben wir eine Vertretungskraft für unser Haus zur Verfügung.</w:t>
      </w:r>
    </w:p>
    <w:p w:rsidR="00C42470" w:rsidRPr="00262CD0" w:rsidRDefault="007D3BCE" w:rsidP="00442635">
      <w:pPr>
        <w:spacing w:line="276" w:lineRule="auto"/>
      </w:pPr>
      <w:r w:rsidRPr="00262CD0">
        <w:t>Für gelegentliche Vertretungen stehen uns auch</w:t>
      </w:r>
      <w:r w:rsidR="00B635F3">
        <w:t xml:space="preserve"> noch</w:t>
      </w:r>
      <w:r w:rsidRPr="00262CD0">
        <w:t xml:space="preserve"> andere städtische pädagogische Fachkräfte zur Verfügung.</w:t>
      </w:r>
      <w:r w:rsidR="003D5043">
        <w:t xml:space="preserve"> </w:t>
      </w:r>
      <w:r w:rsidRPr="00262CD0">
        <w:t>Für die Pflege de</w:t>
      </w:r>
      <w:r w:rsidR="00B635F3">
        <w:t>s</w:t>
      </w:r>
      <w:r w:rsidRPr="00262CD0">
        <w:t xml:space="preserve"> H</w:t>
      </w:r>
      <w:r w:rsidR="00B635F3">
        <w:t>a</w:t>
      </w:r>
      <w:r w:rsidRPr="00262CD0">
        <w:t>use</w:t>
      </w:r>
      <w:r w:rsidR="00B635F3">
        <w:t>s</w:t>
      </w:r>
      <w:r w:rsidRPr="00262CD0">
        <w:t xml:space="preserve"> si</w:t>
      </w:r>
      <w:r w:rsidR="00B635F3">
        <w:t xml:space="preserve">nd zwei </w:t>
      </w:r>
      <w:r w:rsidRPr="00262CD0">
        <w:t xml:space="preserve">Raumpflegerinnen und ein Hausmeister </w:t>
      </w:r>
      <w:r w:rsidR="00442635" w:rsidRPr="00262CD0">
        <w:t>stundenweise</w:t>
      </w:r>
      <w:r w:rsidRPr="00262CD0">
        <w:t xml:space="preserve"> eingestellt.</w:t>
      </w:r>
      <w:r w:rsidR="003D5043">
        <w:t xml:space="preserve"> </w:t>
      </w:r>
      <w:r w:rsidRPr="00262CD0">
        <w:t>Von Zeit zu Zeit leitet die Kindertagesstätte Praktikant/innen, aus verschiedenen Schul- und Ausbildungsformen</w:t>
      </w:r>
      <w:r w:rsidR="00AC0726">
        <w:t xml:space="preserve"> </w:t>
      </w:r>
      <w:r w:rsidRPr="00262CD0">
        <w:t>an.</w:t>
      </w:r>
      <w:r w:rsidR="003D5043">
        <w:t xml:space="preserve"> </w:t>
      </w:r>
      <w:r w:rsidRPr="00262CD0">
        <w:t>Für Beratungen der pädagogischen Fachkräfte steht eine städtische pädagogische Fachberatung zur Verfügung.</w:t>
      </w:r>
    </w:p>
    <w:p w:rsidR="00C42470" w:rsidRPr="00262CD0" w:rsidRDefault="00C42470" w:rsidP="00442635">
      <w:pPr>
        <w:spacing w:line="276" w:lineRule="auto"/>
      </w:pPr>
    </w:p>
    <w:p w:rsidR="00C42470" w:rsidRPr="00262CD0" w:rsidRDefault="007D3BCE" w:rsidP="00442635">
      <w:pPr>
        <w:spacing w:line="276" w:lineRule="auto"/>
      </w:pPr>
      <w:r w:rsidRPr="00262CD0">
        <w:t>Um die fortlaufende Qualitätssicherung zu gewährleisten, finden für alle pädagogischen Fachkräfte regelmäßige Fort- und Weiterbildungsmaßnahmen statt.</w:t>
      </w:r>
    </w:p>
    <w:p w:rsidR="00C42470" w:rsidRPr="00262CD0" w:rsidRDefault="007D3BCE" w:rsidP="00A575E3">
      <w:pPr>
        <w:spacing w:line="276" w:lineRule="auto"/>
      </w:pPr>
      <w:r w:rsidRPr="00262CD0">
        <w:t>In den letzten Jahren haben die Kolleginnen</w:t>
      </w:r>
      <w:r w:rsidR="00442635">
        <w:t xml:space="preserve"> und Kollegen u.a. an folgenden   </w:t>
      </w:r>
      <w:r w:rsidRPr="00262CD0">
        <w:t>Qualif</w:t>
      </w:r>
      <w:r w:rsidR="00DA12B6">
        <w:t>izie</w:t>
      </w:r>
      <w:r w:rsidRPr="00262CD0">
        <w:t>rungsmaßnahmen teilgeno</w:t>
      </w:r>
      <w:r w:rsidR="00A575E3">
        <w:t>m</w:t>
      </w:r>
      <w:r w:rsidR="00BC270D">
        <w:t>m</w:t>
      </w:r>
      <w:r w:rsidR="00A575E3">
        <w:t>en:</w:t>
      </w:r>
    </w:p>
    <w:p w:rsidR="00C42470" w:rsidRPr="00262CD0" w:rsidRDefault="007D3BCE" w:rsidP="003D5043">
      <w:pPr>
        <w:pStyle w:val="Listenabsatz"/>
        <w:numPr>
          <w:ilvl w:val="0"/>
          <w:numId w:val="16"/>
        </w:numPr>
        <w:spacing w:line="276" w:lineRule="auto"/>
      </w:pPr>
      <w:r w:rsidRPr="00262CD0">
        <w:t>Beobachtungs- und Dokumentationsverfahren</w:t>
      </w:r>
    </w:p>
    <w:p w:rsidR="00C42470" w:rsidRPr="00262CD0" w:rsidRDefault="00AC0726" w:rsidP="003D5043">
      <w:pPr>
        <w:pStyle w:val="Listenabsatz"/>
        <w:numPr>
          <w:ilvl w:val="0"/>
          <w:numId w:val="16"/>
        </w:numPr>
        <w:spacing w:line="276" w:lineRule="auto"/>
      </w:pPr>
      <w:r>
        <w:t>Erste</w:t>
      </w:r>
      <w:r w:rsidR="000103D4">
        <w:t>-</w:t>
      </w:r>
      <w:r>
        <w:t xml:space="preserve"> Hilfe</w:t>
      </w:r>
      <w:r w:rsidR="000103D4">
        <w:t>-</w:t>
      </w:r>
      <w:r>
        <w:t xml:space="preserve"> Kurse</w:t>
      </w:r>
    </w:p>
    <w:p w:rsidR="00C42470" w:rsidRPr="00262CD0" w:rsidRDefault="007D3BCE" w:rsidP="003D5043">
      <w:pPr>
        <w:pStyle w:val="Listenabsatz"/>
        <w:numPr>
          <w:ilvl w:val="0"/>
          <w:numId w:val="16"/>
        </w:numPr>
        <w:spacing w:line="276" w:lineRule="auto"/>
      </w:pPr>
      <w:r w:rsidRPr="00262CD0">
        <w:t>Sprachstandfeststellungen (</w:t>
      </w:r>
      <w:proofErr w:type="spellStart"/>
      <w:r w:rsidRPr="00262CD0">
        <w:t>Sismik</w:t>
      </w:r>
      <w:proofErr w:type="spellEnd"/>
      <w:r w:rsidRPr="00262CD0">
        <w:t xml:space="preserve"> und </w:t>
      </w:r>
      <w:proofErr w:type="spellStart"/>
      <w:r w:rsidRPr="00262CD0">
        <w:t>Seldak</w:t>
      </w:r>
      <w:proofErr w:type="spellEnd"/>
      <w:r w:rsidRPr="00262CD0">
        <w:t>)</w:t>
      </w:r>
    </w:p>
    <w:p w:rsidR="00C42470" w:rsidRPr="00262CD0" w:rsidRDefault="00163202" w:rsidP="003D5043">
      <w:pPr>
        <w:pStyle w:val="Listenabsatz"/>
        <w:numPr>
          <w:ilvl w:val="0"/>
          <w:numId w:val="16"/>
        </w:numPr>
        <w:spacing w:line="276" w:lineRule="auto"/>
      </w:pPr>
      <w:r w:rsidRPr="00262CD0">
        <w:t>Kleinstkind Pädagogik</w:t>
      </w:r>
      <w:r w:rsidR="00FB3B2E" w:rsidRPr="00262CD0">
        <w:t>/ Langzeitfortbildung</w:t>
      </w:r>
    </w:p>
    <w:p w:rsidR="00C42470" w:rsidRPr="00262CD0" w:rsidRDefault="007D3BCE" w:rsidP="003D5043">
      <w:pPr>
        <w:pStyle w:val="Listenabsatz"/>
        <w:numPr>
          <w:ilvl w:val="0"/>
          <w:numId w:val="16"/>
        </w:numPr>
        <w:spacing w:line="276" w:lineRule="auto"/>
      </w:pPr>
      <w:r w:rsidRPr="00262CD0">
        <w:t>Kinderschutzauftrag / Kindeswohlgefährdung (§ 8a)</w:t>
      </w:r>
    </w:p>
    <w:p w:rsidR="00C42470" w:rsidRDefault="007D3BCE" w:rsidP="003D5043">
      <w:pPr>
        <w:pStyle w:val="Listenabsatz"/>
        <w:numPr>
          <w:ilvl w:val="0"/>
          <w:numId w:val="16"/>
        </w:numPr>
        <w:spacing w:line="276" w:lineRule="auto"/>
      </w:pPr>
      <w:r w:rsidRPr="00262CD0">
        <w:lastRenderedPageBreak/>
        <w:t>„Haus der kleinen Forscher“</w:t>
      </w:r>
    </w:p>
    <w:p w:rsidR="00AC0726" w:rsidRPr="00262CD0" w:rsidRDefault="00AC0726" w:rsidP="003D5043">
      <w:pPr>
        <w:pStyle w:val="Listenabsatz"/>
        <w:numPr>
          <w:ilvl w:val="0"/>
          <w:numId w:val="16"/>
        </w:numPr>
        <w:spacing w:line="276" w:lineRule="auto"/>
      </w:pPr>
      <w:r>
        <w:t>Hygieneschein</w:t>
      </w:r>
    </w:p>
    <w:p w:rsidR="00C42470" w:rsidRDefault="00C42470" w:rsidP="00262CD0"/>
    <w:p w:rsidR="00397AFF" w:rsidRDefault="00397AFF" w:rsidP="00262CD0"/>
    <w:p w:rsidR="00397AFF" w:rsidRPr="00262CD0" w:rsidRDefault="00397AFF" w:rsidP="00262CD0">
      <w:pPr>
        <w:sectPr w:rsidR="00397AFF" w:rsidRPr="00262CD0" w:rsidSect="00C9473B">
          <w:type w:val="continuous"/>
          <w:pgSz w:w="11910" w:h="16840"/>
          <w:pgMar w:top="1040" w:right="1180" w:bottom="1680" w:left="1180" w:header="0" w:footer="1403" w:gutter="0"/>
          <w:cols w:space="720"/>
        </w:sectPr>
      </w:pPr>
    </w:p>
    <w:p w:rsidR="00C42470" w:rsidRPr="00262CD0" w:rsidRDefault="007D3BCE" w:rsidP="00DA12B6">
      <w:pPr>
        <w:pStyle w:val="berschrift1"/>
      </w:pPr>
      <w:bookmarkStart w:id="9" w:name="_Toc150336017"/>
      <w:r w:rsidRPr="00262CD0">
        <w:t>Welchen Stellenwert hat Erziehung, Bildung und Betreuung</w:t>
      </w:r>
      <w:r w:rsidR="00DA12B6">
        <w:t xml:space="preserve"> </w:t>
      </w:r>
      <w:r w:rsidRPr="00262CD0">
        <w:t>in unserer Einrichtung?</w:t>
      </w:r>
      <w:bookmarkEnd w:id="9"/>
    </w:p>
    <w:p w:rsidR="00C42470" w:rsidRPr="00262CD0" w:rsidRDefault="00C42470" w:rsidP="00262CD0"/>
    <w:p w:rsidR="00C42470" w:rsidRPr="00262CD0" w:rsidRDefault="003D5043" w:rsidP="00262CD0">
      <w:r>
        <w:t>Wir verstehen uns als familien</w:t>
      </w:r>
      <w:r w:rsidR="003566FA" w:rsidRPr="00262CD0">
        <w:t>begleitende</w:t>
      </w:r>
      <w:r w:rsidR="007D3BCE" w:rsidRPr="00262CD0">
        <w:t xml:space="preserve"> und unterstützende Einrichtung. Erziehung</w:t>
      </w:r>
      <w:r w:rsidR="003566FA" w:rsidRPr="00262CD0">
        <w:t xml:space="preserve"> </w:t>
      </w:r>
      <w:r w:rsidR="007D3BCE" w:rsidRPr="00262CD0">
        <w:t>und Bildung ist für uns geschlechtsneutral und gleichberechtigt.</w:t>
      </w:r>
    </w:p>
    <w:p w:rsidR="00C42470" w:rsidRPr="00262CD0" w:rsidRDefault="00BC270D" w:rsidP="00262CD0">
      <w:r>
        <w:t>Unter anderem sind unsere Ziele d</w:t>
      </w:r>
      <w:r w:rsidR="007D3BCE" w:rsidRPr="00262CD0">
        <w:t>ie Kinder</w:t>
      </w:r>
      <w:r w:rsidR="00AC0726">
        <w:t xml:space="preserve"> in ihrer Entwicklung zu unterstützen und zu begleiten und weitergehend</w:t>
      </w:r>
      <w:r w:rsidR="007D3BCE" w:rsidRPr="00262CD0">
        <w:t xml:space="preserve"> auf neue Lebensabschnitte vor</w:t>
      </w:r>
      <w:r w:rsidR="006D74A5">
        <w:t>zu</w:t>
      </w:r>
      <w:r w:rsidR="007D3BCE" w:rsidRPr="00262CD0">
        <w:t>bereiten, wie z.B. Schule</w:t>
      </w:r>
      <w:r w:rsidR="00AC0726">
        <w:t>.</w:t>
      </w:r>
    </w:p>
    <w:p w:rsidR="00C42470" w:rsidRPr="00262CD0" w:rsidRDefault="007D3BCE" w:rsidP="00262CD0">
      <w:r w:rsidRPr="00262CD0">
        <w:t xml:space="preserve">Durch </w:t>
      </w:r>
      <w:r w:rsidR="00BC270D">
        <w:t>Partizipation</w:t>
      </w:r>
      <w:r w:rsidRPr="00262CD0">
        <w:t xml:space="preserve">, Mitverantwortung, Meinungsaustausch, </w:t>
      </w:r>
      <w:r w:rsidR="00BC270D">
        <w:t>versch.</w:t>
      </w:r>
      <w:r w:rsidR="00B635F3">
        <w:t xml:space="preserve"> </w:t>
      </w:r>
      <w:r w:rsidRPr="00262CD0">
        <w:t>Abstimmungsrituale und das Vorbildverhalten der Erwachsenen legt unsere Kindertagesstätte das Fundamen</w:t>
      </w:r>
      <w:r w:rsidR="006D74A5">
        <w:t xml:space="preserve">t </w:t>
      </w:r>
      <w:r w:rsidRPr="00262CD0">
        <w:t>für das Hineinwachsen der Kinder in die demokratische Gesellschaft.</w:t>
      </w:r>
    </w:p>
    <w:p w:rsidR="00C42470" w:rsidRPr="00262CD0" w:rsidRDefault="00C42470" w:rsidP="00262CD0"/>
    <w:p w:rsidR="00C42470" w:rsidRPr="00262CD0" w:rsidRDefault="007D3BCE" w:rsidP="00DA12B6">
      <w:pPr>
        <w:pStyle w:val="berschrift1"/>
      </w:pPr>
      <w:bookmarkStart w:id="10" w:name="_Toc150336018"/>
      <w:r w:rsidRPr="00262CD0">
        <w:t>Wie definieren wir die Rolle der pädagogischen Gruppenfachkräfte?</w:t>
      </w:r>
      <w:bookmarkEnd w:id="10"/>
    </w:p>
    <w:p w:rsidR="00C42470" w:rsidRPr="00262CD0" w:rsidRDefault="00C42470" w:rsidP="00262CD0"/>
    <w:p w:rsidR="00C42470" w:rsidRPr="00262CD0" w:rsidRDefault="00C42470" w:rsidP="00262CD0"/>
    <w:p w:rsidR="00C42470" w:rsidRPr="00262CD0" w:rsidRDefault="007D3BCE" w:rsidP="00262CD0">
      <w:r w:rsidRPr="00262CD0">
        <w:t xml:space="preserve">Für die Kinder sind die </w:t>
      </w:r>
      <w:r w:rsidR="00BE4C98" w:rsidRPr="00262CD0">
        <w:t>Gruppen</w:t>
      </w:r>
      <w:r w:rsidR="00AC0726">
        <w:t>f</w:t>
      </w:r>
      <w:r w:rsidR="00BE4C98" w:rsidRPr="00262CD0">
        <w:t>achkr</w:t>
      </w:r>
      <w:r w:rsidR="00BC270D">
        <w:t>ä</w:t>
      </w:r>
      <w:r w:rsidR="00BE4C98" w:rsidRPr="00262CD0">
        <w:t>ft</w:t>
      </w:r>
      <w:r w:rsidR="00BC270D">
        <w:t>e</w:t>
      </w:r>
      <w:r w:rsidRPr="00262CD0">
        <w:t xml:space="preserve"> Bezugspersonen, die Orientierung,</w:t>
      </w:r>
      <w:r w:rsidR="00FD214E">
        <w:t xml:space="preserve"> </w:t>
      </w:r>
      <w:r w:rsidRPr="00262CD0">
        <w:t>Halt, Hilfe und Sicherheit geben.</w:t>
      </w:r>
    </w:p>
    <w:p w:rsidR="00C42470" w:rsidRPr="00262CD0" w:rsidRDefault="007D3BCE" w:rsidP="00262CD0">
      <w:r w:rsidRPr="00262CD0">
        <w:t>Daraus ergibt sich</w:t>
      </w:r>
      <w:r w:rsidR="00AC0726">
        <w:t xml:space="preserve"> für uns</w:t>
      </w:r>
      <w:r w:rsidRPr="00262CD0">
        <w:t xml:space="preserve"> ein </w:t>
      </w:r>
      <w:r w:rsidR="00AC0726">
        <w:t xml:space="preserve">bewusster </w:t>
      </w:r>
      <w:r w:rsidRPr="00262CD0">
        <w:t>Umgang mit Nähe und Distanz</w:t>
      </w:r>
      <w:r w:rsidR="00AC0726">
        <w:t>,</w:t>
      </w:r>
      <w:r w:rsidR="00FD214E">
        <w:t xml:space="preserve"> </w:t>
      </w:r>
      <w:r w:rsidRPr="00262CD0">
        <w:t xml:space="preserve">partnerschaftliches </w:t>
      </w:r>
      <w:r w:rsidR="00BC270D">
        <w:t>und</w:t>
      </w:r>
      <w:r w:rsidRPr="00262CD0">
        <w:t xml:space="preserve"> konsequent</w:t>
      </w:r>
      <w:r w:rsidR="00FD214E">
        <w:t>es,</w:t>
      </w:r>
      <w:r w:rsidRPr="00262CD0">
        <w:t xml:space="preserve"> </w:t>
      </w:r>
      <w:r w:rsidR="00AC0726">
        <w:t>leitendes</w:t>
      </w:r>
      <w:r w:rsidRPr="00262CD0">
        <w:t xml:space="preserve"> Verhalten.</w:t>
      </w:r>
    </w:p>
    <w:p w:rsidR="00397AFF" w:rsidRDefault="007D3BCE" w:rsidP="00397AFF">
      <w:r w:rsidRPr="00262CD0">
        <w:t>Die Gruppenfachkräfte haben eine Vorbildfunktion für die Kinder. Ihr Weltbild ist</w:t>
      </w:r>
      <w:r w:rsidR="00FD214E">
        <w:t xml:space="preserve"> geprägt von</w:t>
      </w:r>
      <w:r w:rsidRPr="00262CD0">
        <w:t xml:space="preserve"> tolerante</w:t>
      </w:r>
      <w:r w:rsidR="00FD214E">
        <w:t>m</w:t>
      </w:r>
      <w:r w:rsidRPr="00262CD0">
        <w:t>, akzeptierende</w:t>
      </w:r>
      <w:r w:rsidR="00FD214E">
        <w:t>m</w:t>
      </w:r>
      <w:r w:rsidRPr="00262CD0">
        <w:t xml:space="preserve"> und solidarische</w:t>
      </w:r>
      <w:r w:rsidR="00FD214E">
        <w:t>m</w:t>
      </w:r>
      <w:r w:rsidRPr="00262CD0">
        <w:t xml:space="preserve"> Verhalten anderen </w:t>
      </w:r>
      <w:r w:rsidR="00DA12B6" w:rsidRPr="00262CD0">
        <w:t>gegenüber</w:t>
      </w:r>
      <w:r w:rsidRPr="00262CD0">
        <w:t xml:space="preserve">. </w:t>
      </w:r>
      <w:r w:rsidR="00397AFF">
        <w:t xml:space="preserve">Unterschiede sind gut, </w:t>
      </w:r>
      <w:r w:rsidR="00FD214E">
        <w:t xml:space="preserve">um sich zu </w:t>
      </w:r>
      <w:r w:rsidR="00397AFF">
        <w:t>ergänz</w:t>
      </w:r>
      <w:r w:rsidR="00FD214E">
        <w:t>en</w:t>
      </w:r>
      <w:r w:rsidR="00397AFF">
        <w:t>,</w:t>
      </w:r>
      <w:r w:rsidR="00FD214E">
        <w:t xml:space="preserve"> um </w:t>
      </w:r>
      <w:r w:rsidR="00397AFF">
        <w:t>voneinander</w:t>
      </w:r>
      <w:r w:rsidR="00FD214E">
        <w:t xml:space="preserve"> zu lernen und</w:t>
      </w:r>
      <w:r w:rsidR="00397AFF">
        <w:t xml:space="preserve"> Stärken und Schwächen der Anderen</w:t>
      </w:r>
      <w:r w:rsidR="00FD214E">
        <w:t xml:space="preserve"> zu akzeptieren.</w:t>
      </w:r>
    </w:p>
    <w:p w:rsidR="00C42470" w:rsidRPr="00262CD0" w:rsidRDefault="007D3BCE" w:rsidP="00262CD0">
      <w:r w:rsidRPr="00262CD0">
        <w:t>Wir helfen den Kindern, Wertmaß</w:t>
      </w:r>
      <w:r w:rsidR="0051040F" w:rsidRPr="00262CD0">
        <w:t xml:space="preserve">stäbe </w:t>
      </w:r>
      <w:r w:rsidRPr="00262CD0">
        <w:t xml:space="preserve">und Wertvorstellungen zu entwickeln, um eine eigene Orientierung zu </w:t>
      </w:r>
      <w:r w:rsidR="00163202" w:rsidRPr="00262CD0">
        <w:t>finden. Die</w:t>
      </w:r>
      <w:r w:rsidRPr="00262CD0">
        <w:t xml:space="preserve"> Gruppenfachkräfte sind auch Lernende</w:t>
      </w:r>
      <w:r w:rsidR="003566FA" w:rsidRPr="00262CD0">
        <w:t>, indem sie den Kindern als Wegbegleiter zur Seite stehen</w:t>
      </w:r>
      <w:r w:rsidR="00BC097D" w:rsidRPr="00262CD0">
        <w:t>.</w:t>
      </w:r>
    </w:p>
    <w:p w:rsidR="00C42470" w:rsidRPr="00262CD0" w:rsidRDefault="00BC097D" w:rsidP="00262CD0">
      <w:r w:rsidRPr="00262CD0">
        <w:t>Durch Beobachtung und Dokumentation e</w:t>
      </w:r>
      <w:r w:rsidR="00FD214E">
        <w:t>valuieren</w:t>
      </w:r>
      <w:r w:rsidRPr="00262CD0">
        <w:t xml:space="preserve"> die Gruppenfachkräfte die Interessen der Kinder. Diese</w:t>
      </w:r>
      <w:r w:rsidR="00FD214E">
        <w:t xml:space="preserve"> </w:t>
      </w:r>
      <w:r w:rsidRPr="00262CD0">
        <w:t>Themen werden dann gemeinsam mit den Kindern erarbeitet.</w:t>
      </w:r>
    </w:p>
    <w:p w:rsidR="00C42470" w:rsidRPr="00262CD0" w:rsidRDefault="007D3BCE" w:rsidP="00262CD0">
      <w:r w:rsidRPr="00262CD0">
        <w:t xml:space="preserve">Die Gruppenfachkräfte bieten den Kindern bei Bedarf viel körperliche Nähe und Zuwendung. Sie spenden Trost und übernehmen pflegerische </w:t>
      </w:r>
      <w:r w:rsidR="00163202" w:rsidRPr="00262CD0">
        <w:t>Tätigkeiten (</w:t>
      </w:r>
      <w:r w:rsidRPr="00262CD0">
        <w:t>z.B. das Wickeln).</w:t>
      </w:r>
    </w:p>
    <w:p w:rsidR="00C42470" w:rsidRPr="00262CD0" w:rsidRDefault="007D3BCE" w:rsidP="00262CD0">
      <w:r w:rsidRPr="00262CD0">
        <w:t>Die Gruppenfachkräfte sind an bestehende Regeln, Absprachen, konzepti</w:t>
      </w:r>
      <w:r w:rsidR="0051040F" w:rsidRPr="00262CD0">
        <w:t>onelle</w:t>
      </w:r>
      <w:r w:rsidRPr="00262CD0">
        <w:t xml:space="preserve"> Verabredungen, Gesetze und an vorgegebene Rahmenbedingungen des Trägers gebunden. Sie haben aber die Möglichkeit, verschiedene Aufgabenbereiche selbst zu gestalten und </w:t>
      </w:r>
      <w:r w:rsidR="00BC270D">
        <w:t xml:space="preserve">Projekte </w:t>
      </w:r>
      <w:r w:rsidRPr="00262CD0">
        <w:t>methodisch selbst bestimm</w:t>
      </w:r>
      <w:r w:rsidR="00FD214E">
        <w:t>t</w:t>
      </w:r>
      <w:r w:rsidR="0051040F" w:rsidRPr="00262CD0">
        <w:t xml:space="preserve"> </w:t>
      </w:r>
      <w:r w:rsidRPr="00262CD0">
        <w:t>zu erarbeiten.</w:t>
      </w:r>
    </w:p>
    <w:p w:rsidR="00C42470" w:rsidRPr="00262CD0" w:rsidRDefault="007D3BCE" w:rsidP="00262CD0">
      <w:r w:rsidRPr="00262CD0">
        <w:t>Die Gruppenfachkräfte arbeiten zum Wohl des Kindes</w:t>
      </w:r>
      <w:r w:rsidR="00BC097D" w:rsidRPr="00262CD0">
        <w:t xml:space="preserve"> in einer Erziehungs</w:t>
      </w:r>
      <w:r w:rsidR="00FD214E">
        <w:t>kooperation</w:t>
      </w:r>
      <w:r w:rsidR="00BC097D" w:rsidRPr="00262CD0">
        <w:t xml:space="preserve"> mit den</w:t>
      </w:r>
      <w:r w:rsidRPr="00262CD0">
        <w:t xml:space="preserve"> Elter</w:t>
      </w:r>
      <w:r w:rsidR="00BC097D" w:rsidRPr="00262CD0">
        <w:t>n</w:t>
      </w:r>
      <w:r w:rsidR="00FD214E">
        <w:t xml:space="preserve"> zusammen</w:t>
      </w:r>
      <w:r w:rsidR="00BC097D" w:rsidRPr="00262CD0">
        <w:t>.</w:t>
      </w:r>
      <w:r w:rsidRPr="00262CD0">
        <w:t xml:space="preserve"> Eine offene, vertrauensvolle Atmosphäre bietet optimale Entwicklungschancen für das Kind.</w:t>
      </w:r>
    </w:p>
    <w:p w:rsidR="00C42470" w:rsidRPr="00262CD0" w:rsidRDefault="007D3BCE" w:rsidP="00262CD0">
      <w:r w:rsidRPr="00262CD0">
        <w:t>Um den pädagogischen Arbeitsauftrag gewährleisten zu können, ist ein stetiges Beobachten und Reflektieren unseres Verhaltens notwendig.</w:t>
      </w:r>
    </w:p>
    <w:p w:rsidR="00C42470" w:rsidRPr="00262CD0" w:rsidRDefault="00C42470" w:rsidP="00262CD0"/>
    <w:p w:rsidR="00C42470" w:rsidRPr="00262CD0" w:rsidRDefault="007D3BCE" w:rsidP="00DA12B6">
      <w:pPr>
        <w:pStyle w:val="berschrift1"/>
      </w:pPr>
      <w:bookmarkStart w:id="11" w:name="_Toc150336019"/>
      <w:r w:rsidRPr="00262CD0">
        <w:t>Welches Bild vom Kind und welches Menschenbild</w:t>
      </w:r>
      <w:r w:rsidR="00BC097D" w:rsidRPr="00262CD0">
        <w:t xml:space="preserve"> </w:t>
      </w:r>
      <w:r w:rsidRPr="00262CD0">
        <w:t>generell haben wir?</w:t>
      </w:r>
      <w:bookmarkEnd w:id="11"/>
    </w:p>
    <w:p w:rsidR="00C42470" w:rsidRPr="00262CD0" w:rsidRDefault="00C42470" w:rsidP="00262CD0"/>
    <w:p w:rsidR="00C42470" w:rsidRPr="00262CD0" w:rsidRDefault="007D3BCE" w:rsidP="00262CD0">
      <w:r w:rsidRPr="00262CD0">
        <w:t>Kinder sind:</w:t>
      </w:r>
    </w:p>
    <w:p w:rsidR="00C42470" w:rsidRPr="00262CD0" w:rsidRDefault="007D3BCE" w:rsidP="00BE4C98">
      <w:pPr>
        <w:pStyle w:val="Listenabsatz"/>
        <w:numPr>
          <w:ilvl w:val="0"/>
          <w:numId w:val="17"/>
        </w:numPr>
      </w:pPr>
      <w:r w:rsidRPr="00262CD0">
        <w:t>eigenaktiv, kommunikativ, motiviert und neugierig auf die Umwelt.</w:t>
      </w:r>
    </w:p>
    <w:p w:rsidR="00C42470" w:rsidRPr="00262CD0" w:rsidRDefault="007D3BCE" w:rsidP="00BE4C98">
      <w:pPr>
        <w:pStyle w:val="Listenabsatz"/>
        <w:numPr>
          <w:ilvl w:val="0"/>
          <w:numId w:val="17"/>
        </w:numPr>
      </w:pPr>
      <w:r w:rsidRPr="00262CD0">
        <w:t>auf Beziehung angelegt und haben daher ein natürliches Bedürfnis nach Zu</w:t>
      </w:r>
      <w:r w:rsidR="0051040F" w:rsidRPr="00262CD0">
        <w:t>wendung</w:t>
      </w:r>
      <w:r w:rsidRPr="00262CD0">
        <w:t>, Geborgenheit und sozialen Kontakten.</w:t>
      </w:r>
    </w:p>
    <w:p w:rsidR="00C42470" w:rsidRPr="00262CD0" w:rsidRDefault="007D3BCE" w:rsidP="00BE4C98">
      <w:pPr>
        <w:pStyle w:val="Listenabsatz"/>
        <w:numPr>
          <w:ilvl w:val="0"/>
          <w:numId w:val="17"/>
        </w:numPr>
      </w:pPr>
      <w:r w:rsidRPr="00262CD0">
        <w:t>freie, denkende und selbstständige Menschen innerhalb eines festgelegten Rahmen</w:t>
      </w:r>
      <w:r w:rsidR="0051040F" w:rsidRPr="00262CD0">
        <w:t>s</w:t>
      </w:r>
      <w:r w:rsidRPr="00262CD0">
        <w:t xml:space="preserve"> de</w:t>
      </w:r>
      <w:r w:rsidR="00FD214E">
        <w:t>r</w:t>
      </w:r>
      <w:r w:rsidRPr="00262CD0">
        <w:t xml:space="preserve"> Kinder</w:t>
      </w:r>
      <w:r w:rsidR="00FD214E">
        <w:t>tagesstätte</w:t>
      </w:r>
      <w:r w:rsidRPr="00262CD0">
        <w:t xml:space="preserve"> und ihr</w:t>
      </w:r>
      <w:r w:rsidR="0051040F" w:rsidRPr="00262CD0">
        <w:t xml:space="preserve">es </w:t>
      </w:r>
      <w:r w:rsidRPr="00262CD0">
        <w:t>Zuhause</w:t>
      </w:r>
      <w:r w:rsidR="0051040F" w:rsidRPr="00262CD0">
        <w:t>s</w:t>
      </w:r>
      <w:r w:rsidRPr="00262CD0">
        <w:t>.</w:t>
      </w:r>
    </w:p>
    <w:p w:rsidR="00C42470" w:rsidRPr="00262CD0" w:rsidRDefault="007D3BCE" w:rsidP="005F2A66">
      <w:pPr>
        <w:pStyle w:val="Listenabsatz"/>
        <w:numPr>
          <w:ilvl w:val="0"/>
          <w:numId w:val="17"/>
        </w:numPr>
      </w:pPr>
      <w:r w:rsidRPr="00262CD0">
        <w:t>gleichberechtigt und geschlechtsneutral zu behandel</w:t>
      </w:r>
      <w:r w:rsidR="00BE4C98">
        <w:t>n, um eine freie Persön</w:t>
      </w:r>
      <w:r w:rsidRPr="00262CD0">
        <w:t>lichkeitsentfaltung zu ermöglichen.</w:t>
      </w:r>
    </w:p>
    <w:p w:rsidR="00C42470" w:rsidRPr="00262CD0" w:rsidRDefault="007D3BCE" w:rsidP="00BE4C98">
      <w:pPr>
        <w:pStyle w:val="Listenabsatz"/>
        <w:numPr>
          <w:ilvl w:val="0"/>
          <w:numId w:val="17"/>
        </w:numPr>
      </w:pPr>
      <w:r w:rsidRPr="00262CD0">
        <w:t>zur Verantwortung fähig, sie m</w:t>
      </w:r>
      <w:r w:rsidR="0051040F" w:rsidRPr="00262CD0">
        <w:t>u</w:t>
      </w:r>
      <w:r w:rsidRPr="00262CD0">
        <w:t>ss nur herausgebildet werden.</w:t>
      </w:r>
    </w:p>
    <w:p w:rsidR="00C42470" w:rsidRPr="00262CD0" w:rsidRDefault="007D3BCE" w:rsidP="00BE4C98">
      <w:pPr>
        <w:pStyle w:val="Listenabsatz"/>
        <w:numPr>
          <w:ilvl w:val="0"/>
          <w:numId w:val="17"/>
        </w:numPr>
      </w:pPr>
      <w:r w:rsidRPr="00262CD0">
        <w:lastRenderedPageBreak/>
        <w:t xml:space="preserve">Akteure und Gestalter ihrer Entwicklung. Greifen kommt vor Begreifen, </w:t>
      </w:r>
      <w:r w:rsidR="00DA12B6" w:rsidRPr="00262CD0">
        <w:t>Fassen kommt</w:t>
      </w:r>
      <w:r w:rsidRPr="00262CD0">
        <w:t xml:space="preserve"> vor dem Erfassen. Unser pädagogisches Handeln lebt von dem</w:t>
      </w:r>
      <w:r w:rsidR="0051040F" w:rsidRPr="00262CD0">
        <w:t xml:space="preserve"> </w:t>
      </w:r>
      <w:r w:rsidRPr="00262CD0">
        <w:t>Prinzip</w:t>
      </w:r>
      <w:r w:rsidR="00FD214E">
        <w:t xml:space="preserve"> „</w:t>
      </w:r>
      <w:r w:rsidRPr="00262CD0">
        <w:t>Verstehen durch Erleben</w:t>
      </w:r>
      <w:r w:rsidR="00FD214E">
        <w:t xml:space="preserve">“ </w:t>
      </w:r>
      <w:r w:rsidRPr="00262CD0">
        <w:t>und durch ganzheitliche Sinneswah</w:t>
      </w:r>
      <w:r w:rsidR="0051040F" w:rsidRPr="00262CD0">
        <w:t>rnehmung.</w:t>
      </w:r>
      <w:r w:rsidRPr="00262CD0">
        <w:t xml:space="preserve"> </w:t>
      </w:r>
    </w:p>
    <w:p w:rsidR="00C42470" w:rsidRPr="00262CD0" w:rsidRDefault="007D3BCE" w:rsidP="00BE4C98">
      <w:pPr>
        <w:pStyle w:val="Listenabsatz"/>
        <w:numPr>
          <w:ilvl w:val="0"/>
          <w:numId w:val="17"/>
        </w:numPr>
      </w:pPr>
      <w:r w:rsidRPr="00262CD0">
        <w:t>von Grund auf „gut“. Sie werden abhängig von Umwelteinflüssen geprägt.</w:t>
      </w:r>
    </w:p>
    <w:p w:rsidR="00C42470" w:rsidRPr="00262CD0" w:rsidRDefault="00C42470" w:rsidP="00262CD0"/>
    <w:p w:rsidR="00FA090D" w:rsidRPr="00262CD0" w:rsidRDefault="007D3BCE" w:rsidP="00262CD0">
      <w:r w:rsidRPr="00262CD0">
        <w:t>Unser Menschenbild wird geprägt aus entwicklungspsychologischen Erkenntnissen und alltäglichen Erfahrungen in der Kindertagesstätte. Maßgeblich verantwortlich für die kindliche Entwicklung ist die genetische Grundauss</w:t>
      </w:r>
      <w:r w:rsidR="00DA12B6">
        <w:t>tattung, aber auch alle Umwelt</w:t>
      </w:r>
      <w:r w:rsidRPr="00262CD0">
        <w:t>einflüsse und die Individualität eines jeden Kindes.</w:t>
      </w:r>
    </w:p>
    <w:p w:rsidR="00FA090D" w:rsidRPr="00262CD0" w:rsidRDefault="00FA090D" w:rsidP="00262CD0"/>
    <w:p w:rsidR="00C42470" w:rsidRPr="00262CD0" w:rsidRDefault="007D3BCE" w:rsidP="00DA12B6">
      <w:pPr>
        <w:pStyle w:val="berschrift1"/>
      </w:pPr>
      <w:bookmarkStart w:id="12" w:name="_Toc150336020"/>
      <w:r w:rsidRPr="00262CD0">
        <w:t>Was sind die Rechte des Kindes in unserer Einrichtung?</w:t>
      </w:r>
      <w:bookmarkEnd w:id="12"/>
    </w:p>
    <w:p w:rsidR="00C42470" w:rsidRPr="00262CD0" w:rsidRDefault="00C42470" w:rsidP="00262CD0"/>
    <w:p w:rsidR="00C42470" w:rsidRPr="00262CD0" w:rsidRDefault="007D3BCE" w:rsidP="00262CD0">
      <w:r w:rsidRPr="00262CD0">
        <w:t xml:space="preserve">Wir orientieren uns an </w:t>
      </w:r>
      <w:r w:rsidRPr="00897A13">
        <w:rPr>
          <w:b/>
        </w:rPr>
        <w:t>den Grundrechten der Kinder</w:t>
      </w:r>
      <w:r w:rsidRPr="00262CD0">
        <w:t xml:space="preserve"> wie folgt:</w:t>
      </w:r>
    </w:p>
    <w:p w:rsidR="00C42470" w:rsidRPr="00262CD0" w:rsidRDefault="00C42470" w:rsidP="00262CD0">
      <w:pPr>
        <w:sectPr w:rsidR="00C42470" w:rsidRPr="00262CD0" w:rsidSect="00C9473B">
          <w:type w:val="continuous"/>
          <w:pgSz w:w="11910" w:h="16840"/>
          <w:pgMar w:top="1040" w:right="1180" w:bottom="1640" w:left="1180" w:header="0" w:footer="1403" w:gutter="0"/>
          <w:cols w:space="720"/>
        </w:sectPr>
      </w:pPr>
    </w:p>
    <w:p w:rsidR="00C42470" w:rsidRPr="00262CD0" w:rsidRDefault="007D3BCE" w:rsidP="00BE4C98">
      <w:pPr>
        <w:pStyle w:val="Listenabsatz"/>
        <w:numPr>
          <w:ilvl w:val="0"/>
          <w:numId w:val="18"/>
        </w:numPr>
      </w:pPr>
      <w:r w:rsidRPr="00262CD0">
        <w:t>Wir gewährleisten, dass sich die Kinder selbstständig entwickeln können. So können sie Vertrautheit sowie Geborgenhei</w:t>
      </w:r>
      <w:r w:rsidR="00083294">
        <w:t>t zu festen Bezugspersonen auf</w:t>
      </w:r>
      <w:r w:rsidRPr="00262CD0">
        <w:t>bauen und eine vertraute Umgebung vorfinden.</w:t>
      </w:r>
    </w:p>
    <w:p w:rsidR="00C42470" w:rsidRPr="00262CD0" w:rsidRDefault="007D3BCE" w:rsidP="00BE4C98">
      <w:pPr>
        <w:pStyle w:val="Listenabsatz"/>
        <w:numPr>
          <w:ilvl w:val="0"/>
          <w:numId w:val="18"/>
        </w:numPr>
      </w:pPr>
      <w:r w:rsidRPr="00262CD0">
        <w:t>Die Kinder haben das Recht auf Freiräume und eine Heranführung an Grenzen.</w:t>
      </w:r>
    </w:p>
    <w:p w:rsidR="00C42470" w:rsidRPr="00262CD0" w:rsidRDefault="007D3BCE" w:rsidP="00BE4C98">
      <w:pPr>
        <w:pStyle w:val="Listenabsatz"/>
        <w:numPr>
          <w:ilvl w:val="0"/>
          <w:numId w:val="18"/>
        </w:numPr>
      </w:pPr>
      <w:r w:rsidRPr="00262CD0">
        <w:t xml:space="preserve">Die Kinder haben das Recht auf Bildung, sich die Welt durch </w:t>
      </w:r>
      <w:r w:rsidR="00083294" w:rsidRPr="00262CD0">
        <w:t>Wissenserweiterung und</w:t>
      </w:r>
      <w:r w:rsidRPr="00262CD0">
        <w:t xml:space="preserve"> Erfahrungen erschließen zu können.</w:t>
      </w:r>
    </w:p>
    <w:p w:rsidR="00C42470" w:rsidRPr="00262CD0" w:rsidRDefault="007D3BCE" w:rsidP="00BE4C98">
      <w:pPr>
        <w:pStyle w:val="Listenabsatz"/>
        <w:numPr>
          <w:ilvl w:val="0"/>
          <w:numId w:val="18"/>
        </w:numPr>
      </w:pPr>
      <w:r w:rsidRPr="00262CD0">
        <w:t>Kinder haben das Recht, vorbehaltlos akzeptiert zu werden.</w:t>
      </w:r>
    </w:p>
    <w:p w:rsidR="00C42470" w:rsidRPr="00262CD0" w:rsidRDefault="007D3BCE" w:rsidP="00BE4C98">
      <w:pPr>
        <w:pStyle w:val="Listenabsatz"/>
        <w:numPr>
          <w:ilvl w:val="0"/>
          <w:numId w:val="18"/>
        </w:numPr>
      </w:pPr>
      <w:r w:rsidRPr="00262CD0">
        <w:t>Sie haben das Recht auf Mitgestaltung, Mitentscheidung, körperliche und geistige Unversehrtheit.</w:t>
      </w:r>
    </w:p>
    <w:p w:rsidR="00C42470" w:rsidRPr="00262CD0" w:rsidRDefault="007D3BCE" w:rsidP="00BE4C98">
      <w:pPr>
        <w:pStyle w:val="Listenabsatz"/>
        <w:numPr>
          <w:ilvl w:val="0"/>
          <w:numId w:val="18"/>
        </w:numPr>
      </w:pPr>
      <w:r w:rsidRPr="00262CD0">
        <w:t>Die Kinder haben das Recht Entwicklungsprozesse im eigenen Tempo erleben zu können.</w:t>
      </w:r>
    </w:p>
    <w:p w:rsidR="00C42470" w:rsidRPr="00262CD0" w:rsidRDefault="007D3BCE" w:rsidP="00BE4C98">
      <w:pPr>
        <w:pStyle w:val="Listenabsatz"/>
        <w:numPr>
          <w:ilvl w:val="0"/>
          <w:numId w:val="18"/>
        </w:numPr>
      </w:pPr>
      <w:r w:rsidRPr="00262CD0">
        <w:t>Sie haben das Recht auf eine aktive Gestaltung bei sozialen Kontakten und im alltäglichen Gruppengeschehen.</w:t>
      </w:r>
    </w:p>
    <w:p w:rsidR="00C42470" w:rsidRPr="00262CD0" w:rsidRDefault="007D3BCE" w:rsidP="00BE4C98">
      <w:pPr>
        <w:pStyle w:val="Listenabsatz"/>
        <w:numPr>
          <w:ilvl w:val="0"/>
          <w:numId w:val="18"/>
        </w:numPr>
      </w:pPr>
      <w:r w:rsidRPr="00262CD0">
        <w:t>Die Kinder haben das Recht sich gegenüber Erwachsenen und anderen Kindern abzugrenzen.</w:t>
      </w:r>
    </w:p>
    <w:p w:rsidR="00C42470" w:rsidRPr="00262CD0" w:rsidRDefault="00C42470" w:rsidP="00262CD0"/>
    <w:p w:rsidR="00C42470" w:rsidRDefault="007D3BCE" w:rsidP="00262CD0">
      <w:r w:rsidRPr="00262CD0">
        <w:t>Ein Zitat aus de</w:t>
      </w:r>
      <w:r w:rsidR="00150386">
        <w:t>m Buch „Die Rechte des Kindes“ (</w:t>
      </w:r>
      <w:r w:rsidRPr="00262CD0">
        <w:t>Herausgeber: Das Nied</w:t>
      </w:r>
      <w:r w:rsidR="00150386">
        <w:t xml:space="preserve">ersächsische Frauenministerium), </w:t>
      </w:r>
      <w:r w:rsidRPr="00262CD0">
        <w:t>sagt aus, was wir in unserer Einrichtung vertreten:</w:t>
      </w:r>
    </w:p>
    <w:p w:rsidR="00150386" w:rsidRPr="00262CD0" w:rsidRDefault="00150386" w:rsidP="00262CD0"/>
    <w:p w:rsidR="00C42470" w:rsidRPr="00FD214E" w:rsidRDefault="007D3BCE" w:rsidP="00150386">
      <w:pPr>
        <w:jc w:val="center"/>
        <w:rPr>
          <w:b/>
          <w:i/>
        </w:rPr>
      </w:pPr>
      <w:r w:rsidRPr="00FD214E">
        <w:rPr>
          <w:b/>
          <w:i/>
        </w:rPr>
        <w:t>„Die Rechte der Kinder sind in vier grobe Gruppen unterteilt, die Überlebensrechte,</w:t>
      </w:r>
      <w:r w:rsidR="00BE4C98" w:rsidRPr="00FD214E">
        <w:rPr>
          <w:b/>
          <w:i/>
        </w:rPr>
        <w:t xml:space="preserve"> </w:t>
      </w:r>
      <w:r w:rsidRPr="00FD214E">
        <w:rPr>
          <w:b/>
          <w:i/>
        </w:rPr>
        <w:t>die Entwicklungsrechte, die Schutzrechte und</w:t>
      </w:r>
      <w:r w:rsidR="00BE4C98" w:rsidRPr="00FD214E">
        <w:rPr>
          <w:b/>
          <w:i/>
        </w:rPr>
        <w:t xml:space="preserve"> </w:t>
      </w:r>
      <w:r w:rsidRPr="00FD214E">
        <w:rPr>
          <w:b/>
          <w:i/>
        </w:rPr>
        <w:t>die Rechte auf Teilhabe.“</w:t>
      </w:r>
    </w:p>
    <w:p w:rsidR="00C42470" w:rsidRPr="00FD214E" w:rsidRDefault="00C42470" w:rsidP="00262CD0">
      <w:pPr>
        <w:rPr>
          <w:b/>
        </w:rPr>
      </w:pPr>
    </w:p>
    <w:p w:rsidR="00C42470" w:rsidRDefault="007D3BCE" w:rsidP="00262CD0">
      <w:r w:rsidRPr="00262CD0">
        <w:t>Aus den Rechten der Kinder leiten wir</w:t>
      </w:r>
      <w:r w:rsidR="00FD214E">
        <w:t xml:space="preserve"> gemeinsam mit den Kindern</w:t>
      </w:r>
      <w:r w:rsidRPr="00262CD0">
        <w:t xml:space="preserve"> Gruppenregeln und Ziele </w:t>
      </w:r>
      <w:r w:rsidR="000F69DE" w:rsidRPr="00262CD0">
        <w:t>ab. Feste</w:t>
      </w:r>
      <w:r w:rsidRPr="00262CD0">
        <w:t xml:space="preserve"> Gruppenregeln gibt es wenige,</w:t>
      </w:r>
      <w:r w:rsidR="001400EC">
        <w:t xml:space="preserve"> bei ihnen geht es darum, den Sicherheitsaspekt zu beachten.</w:t>
      </w:r>
      <w:r w:rsidRPr="00262CD0">
        <w:t xml:space="preserve"> Regeln sind für uns Fachkräfte </w:t>
      </w:r>
      <w:r w:rsidR="001400EC">
        <w:t>G</w:t>
      </w:r>
      <w:r w:rsidRPr="00262CD0">
        <w:t>ruppen- und</w:t>
      </w:r>
      <w:r w:rsidR="00150386">
        <w:t xml:space="preserve"> </w:t>
      </w:r>
      <w:r w:rsidRPr="00262CD0">
        <w:t>situationsabhängig. Sie werden mit den Kindern altersentsprechend verabredet und sind veränderbar</w:t>
      </w:r>
      <w:r w:rsidR="00B635F3">
        <w:t>.</w:t>
      </w:r>
    </w:p>
    <w:p w:rsidR="00B0774F" w:rsidRDefault="00B0774F" w:rsidP="00262CD0"/>
    <w:p w:rsidR="00B0774F" w:rsidRDefault="00B0774F" w:rsidP="00B0774F">
      <w:pPr>
        <w:pStyle w:val="berschrift1"/>
      </w:pPr>
      <w:r w:rsidRPr="00B0774F">
        <w:t>Partizipation</w:t>
      </w:r>
    </w:p>
    <w:p w:rsidR="00B0774F" w:rsidRDefault="00B0774F" w:rsidP="00B0774F">
      <w:pPr>
        <w:pStyle w:val="berschrift1"/>
        <w:numPr>
          <w:ilvl w:val="0"/>
          <w:numId w:val="0"/>
        </w:numPr>
        <w:ind w:left="432" w:hanging="432"/>
      </w:pPr>
    </w:p>
    <w:p w:rsidR="00B0774F" w:rsidRPr="009051B2" w:rsidRDefault="00B0774F" w:rsidP="00B0774F">
      <w:pPr>
        <w:pStyle w:val="berschrift1"/>
        <w:numPr>
          <w:ilvl w:val="0"/>
          <w:numId w:val="0"/>
        </w:numPr>
        <w:rPr>
          <w:b w:val="0"/>
          <w:sz w:val="22"/>
          <w:szCs w:val="22"/>
          <w:u w:val="none"/>
        </w:rPr>
      </w:pPr>
      <w:r w:rsidRPr="009051B2">
        <w:rPr>
          <w:b w:val="0"/>
          <w:sz w:val="22"/>
          <w:szCs w:val="22"/>
          <w:u w:val="none"/>
        </w:rPr>
        <w:t>Aus diesem Blick auf das Kind und die Rolle des Erziehers hat sich für uns Partizipation als eines der wichtigsten Themen für unsere Arbeit ergeben.</w:t>
      </w:r>
    </w:p>
    <w:p w:rsidR="00B0774F" w:rsidRPr="009051B2" w:rsidRDefault="00B0774F" w:rsidP="00B0774F">
      <w:pPr>
        <w:pStyle w:val="berschrift1"/>
        <w:numPr>
          <w:ilvl w:val="0"/>
          <w:numId w:val="0"/>
        </w:numPr>
        <w:rPr>
          <w:b w:val="0"/>
          <w:sz w:val="22"/>
          <w:szCs w:val="22"/>
          <w:u w:val="none"/>
        </w:rPr>
      </w:pPr>
    </w:p>
    <w:p w:rsidR="00B0774F" w:rsidRPr="00FD2AB4" w:rsidRDefault="00B0774F" w:rsidP="00B0774F">
      <w:pPr>
        <w:pStyle w:val="berschrift1"/>
        <w:numPr>
          <w:ilvl w:val="0"/>
          <w:numId w:val="0"/>
        </w:numPr>
        <w:rPr>
          <w:sz w:val="22"/>
          <w:szCs w:val="22"/>
          <w:u w:val="none"/>
        </w:rPr>
      </w:pPr>
      <w:r w:rsidRPr="00FD2AB4">
        <w:rPr>
          <w:sz w:val="22"/>
          <w:szCs w:val="22"/>
          <w:u w:val="none"/>
        </w:rPr>
        <w:t>Was bedeutet Partizipation?</w:t>
      </w:r>
    </w:p>
    <w:p w:rsidR="00FC35A6" w:rsidRPr="009051B2" w:rsidRDefault="00FC35A6" w:rsidP="00B0774F">
      <w:pPr>
        <w:pStyle w:val="berschrift1"/>
        <w:numPr>
          <w:ilvl w:val="0"/>
          <w:numId w:val="0"/>
        </w:numPr>
        <w:rPr>
          <w:b w:val="0"/>
          <w:sz w:val="22"/>
          <w:szCs w:val="22"/>
          <w:u w:val="none"/>
        </w:rPr>
      </w:pPr>
    </w:p>
    <w:p w:rsidR="00B0774F" w:rsidRPr="009051B2" w:rsidRDefault="00B0774F" w:rsidP="00B0774F">
      <w:pPr>
        <w:pStyle w:val="berschrift1"/>
        <w:numPr>
          <w:ilvl w:val="0"/>
          <w:numId w:val="0"/>
        </w:numPr>
        <w:rPr>
          <w:b w:val="0"/>
          <w:sz w:val="22"/>
          <w:szCs w:val="22"/>
          <w:u w:val="none"/>
        </w:rPr>
      </w:pPr>
      <w:r w:rsidRPr="009051B2">
        <w:rPr>
          <w:b w:val="0"/>
          <w:sz w:val="22"/>
          <w:szCs w:val="22"/>
          <w:u w:val="none"/>
        </w:rPr>
        <w:t>Partizipation bedeutet, dass die Kinder in einem ihrem Alter entsprechendem Rahmen aktiv in Entscheidungen einbezogen werden</w:t>
      </w:r>
      <w:r w:rsidR="00255EAB" w:rsidRPr="009051B2">
        <w:rPr>
          <w:b w:val="0"/>
          <w:sz w:val="22"/>
          <w:szCs w:val="22"/>
          <w:u w:val="none"/>
        </w:rPr>
        <w:t>. Sie dürfen ihre Meinung äußern, Alternativen abwägen und gemeinsam mit Erwachsenen Lösungen finden. Dabei geht es nicht darum, dass sie alles alleine entscheiden, sondern darum, dass sie ernst genommen werden.</w:t>
      </w:r>
    </w:p>
    <w:p w:rsidR="00255EAB" w:rsidRPr="009051B2" w:rsidRDefault="00255EAB" w:rsidP="00B0774F">
      <w:pPr>
        <w:pStyle w:val="berschrift1"/>
        <w:numPr>
          <w:ilvl w:val="0"/>
          <w:numId w:val="0"/>
        </w:numPr>
        <w:rPr>
          <w:b w:val="0"/>
          <w:sz w:val="22"/>
          <w:szCs w:val="22"/>
          <w:u w:val="none"/>
        </w:rPr>
      </w:pPr>
      <w:r w:rsidRPr="009051B2">
        <w:rPr>
          <w:b w:val="0"/>
          <w:sz w:val="22"/>
          <w:szCs w:val="22"/>
          <w:u w:val="none"/>
        </w:rPr>
        <w:t>Kinder dürfen selbst entscheiden über alles was ihren Körper betrifft.</w:t>
      </w:r>
    </w:p>
    <w:p w:rsidR="00255EAB" w:rsidRPr="009051B2" w:rsidRDefault="00255EAB" w:rsidP="00B0774F">
      <w:pPr>
        <w:pStyle w:val="berschrift1"/>
        <w:numPr>
          <w:ilvl w:val="0"/>
          <w:numId w:val="0"/>
        </w:numPr>
        <w:rPr>
          <w:b w:val="0"/>
          <w:sz w:val="22"/>
          <w:szCs w:val="22"/>
          <w:u w:val="none"/>
        </w:rPr>
      </w:pPr>
      <w:r w:rsidRPr="009051B2">
        <w:rPr>
          <w:b w:val="0"/>
          <w:sz w:val="22"/>
          <w:szCs w:val="22"/>
          <w:u w:val="none"/>
        </w:rPr>
        <w:t>Kinder entscheiden mit, bei Dingen die die Gemeinschaft betreffen.</w:t>
      </w:r>
    </w:p>
    <w:p w:rsidR="00255EAB" w:rsidRPr="009051B2" w:rsidRDefault="00255EAB" w:rsidP="00B0774F">
      <w:pPr>
        <w:pStyle w:val="berschrift1"/>
        <w:numPr>
          <w:ilvl w:val="0"/>
          <w:numId w:val="0"/>
        </w:numPr>
        <w:rPr>
          <w:b w:val="0"/>
          <w:sz w:val="22"/>
          <w:szCs w:val="22"/>
          <w:u w:val="none"/>
        </w:rPr>
      </w:pPr>
      <w:r w:rsidRPr="009051B2">
        <w:rPr>
          <w:b w:val="0"/>
          <w:sz w:val="22"/>
          <w:szCs w:val="22"/>
          <w:u w:val="none"/>
        </w:rPr>
        <w:t>Das heißt, sie erlernen so Demokratie, wissen, dass ihre Stimme zählt, lernen aber auch überstimmt zu werden und Kompromisse einzugehen. Kinder können so den Tagesablauf mitbestim</w:t>
      </w:r>
      <w:r w:rsidRPr="009051B2">
        <w:rPr>
          <w:b w:val="0"/>
          <w:sz w:val="22"/>
          <w:szCs w:val="22"/>
          <w:u w:val="none"/>
        </w:rPr>
        <w:lastRenderedPageBreak/>
        <w:t>men und Angebote wahrnehmen oder eben auch nicht. Sie dürfen zwischen vorgegebenen Möglichkeiten wählen.</w:t>
      </w:r>
    </w:p>
    <w:p w:rsidR="00FC35A6" w:rsidRPr="009051B2" w:rsidRDefault="00FC35A6" w:rsidP="00B0774F">
      <w:pPr>
        <w:pStyle w:val="berschrift1"/>
        <w:numPr>
          <w:ilvl w:val="0"/>
          <w:numId w:val="0"/>
        </w:numPr>
        <w:rPr>
          <w:b w:val="0"/>
          <w:sz w:val="22"/>
          <w:szCs w:val="22"/>
          <w:u w:val="none"/>
        </w:rPr>
      </w:pPr>
    </w:p>
    <w:p w:rsidR="00FC35A6" w:rsidRPr="00FD2AB4" w:rsidRDefault="00FC35A6" w:rsidP="00B0774F">
      <w:pPr>
        <w:pStyle w:val="berschrift1"/>
        <w:numPr>
          <w:ilvl w:val="0"/>
          <w:numId w:val="0"/>
        </w:numPr>
        <w:rPr>
          <w:sz w:val="22"/>
          <w:szCs w:val="22"/>
          <w:u w:val="none"/>
        </w:rPr>
      </w:pPr>
      <w:r w:rsidRPr="00FD2AB4">
        <w:rPr>
          <w:sz w:val="22"/>
          <w:szCs w:val="22"/>
          <w:u w:val="none"/>
        </w:rPr>
        <w:t>Was bedeutet Partizipation nicht?</w:t>
      </w:r>
    </w:p>
    <w:p w:rsidR="00FC35A6" w:rsidRPr="009051B2" w:rsidRDefault="00FC35A6" w:rsidP="00B0774F">
      <w:pPr>
        <w:pStyle w:val="berschrift1"/>
        <w:numPr>
          <w:ilvl w:val="0"/>
          <w:numId w:val="0"/>
        </w:numPr>
        <w:rPr>
          <w:b w:val="0"/>
          <w:sz w:val="22"/>
          <w:szCs w:val="22"/>
          <w:u w:val="none"/>
        </w:rPr>
      </w:pPr>
    </w:p>
    <w:p w:rsidR="00FC35A6" w:rsidRPr="009051B2" w:rsidRDefault="00FC35A6" w:rsidP="00B0774F">
      <w:pPr>
        <w:pStyle w:val="berschrift1"/>
        <w:numPr>
          <w:ilvl w:val="0"/>
          <w:numId w:val="0"/>
        </w:numPr>
        <w:rPr>
          <w:b w:val="0"/>
          <w:sz w:val="22"/>
          <w:szCs w:val="22"/>
          <w:u w:val="none"/>
        </w:rPr>
      </w:pPr>
      <w:r w:rsidRPr="009051B2">
        <w:rPr>
          <w:b w:val="0"/>
          <w:sz w:val="22"/>
          <w:szCs w:val="22"/>
          <w:u w:val="none"/>
        </w:rPr>
        <w:t>Partizipation bedeutet nicht, dass Kinder alles selbst entscheiden. Es bedeutet auch nicht, eine</w:t>
      </w:r>
      <w:r>
        <w:rPr>
          <w:b w:val="0"/>
          <w:sz w:val="22"/>
          <w:szCs w:val="22"/>
        </w:rPr>
        <w:t xml:space="preserve"> </w:t>
      </w:r>
      <w:r w:rsidRPr="009051B2">
        <w:rPr>
          <w:b w:val="0"/>
          <w:sz w:val="22"/>
          <w:szCs w:val="22"/>
          <w:u w:val="none"/>
        </w:rPr>
        <w:t>Auswahl aus „allem““ zu haben, sondern immer nur aus vorgegebenen Möglichkeiten, um eine Überforderung zu vermeiden. Die Erwachsenen/Fachkräfte sind natürlich weiterhin in der Verantwortung sinnvolle Rahmenbedingungen zu setzen.</w:t>
      </w:r>
    </w:p>
    <w:p w:rsidR="00FC35A6" w:rsidRPr="009051B2" w:rsidRDefault="00FC35A6" w:rsidP="00B0774F">
      <w:pPr>
        <w:pStyle w:val="berschrift1"/>
        <w:numPr>
          <w:ilvl w:val="0"/>
          <w:numId w:val="0"/>
        </w:numPr>
        <w:rPr>
          <w:b w:val="0"/>
          <w:sz w:val="22"/>
          <w:szCs w:val="22"/>
          <w:u w:val="none"/>
        </w:rPr>
      </w:pPr>
    </w:p>
    <w:p w:rsidR="00FC35A6" w:rsidRPr="009051B2" w:rsidRDefault="00FC35A6" w:rsidP="00B0774F">
      <w:pPr>
        <w:pStyle w:val="berschrift1"/>
        <w:numPr>
          <w:ilvl w:val="0"/>
          <w:numId w:val="0"/>
        </w:numPr>
        <w:rPr>
          <w:b w:val="0"/>
          <w:sz w:val="22"/>
          <w:szCs w:val="22"/>
          <w:u w:val="none"/>
        </w:rPr>
      </w:pPr>
      <w:r w:rsidRPr="009051B2">
        <w:rPr>
          <w:b w:val="0"/>
          <w:sz w:val="22"/>
          <w:szCs w:val="22"/>
          <w:u w:val="none"/>
        </w:rPr>
        <w:t>Partizipation findet bei uns nicht getrennt vom Alltagsleben statt, sondern ist in den Alltag integriert.</w:t>
      </w:r>
    </w:p>
    <w:p w:rsidR="009051B2" w:rsidRPr="009051B2" w:rsidRDefault="009051B2" w:rsidP="00B0774F">
      <w:pPr>
        <w:pStyle w:val="berschrift1"/>
        <w:numPr>
          <w:ilvl w:val="0"/>
          <w:numId w:val="0"/>
        </w:numPr>
        <w:rPr>
          <w:b w:val="0"/>
          <w:sz w:val="22"/>
          <w:szCs w:val="22"/>
          <w:u w:val="none"/>
        </w:rPr>
      </w:pPr>
    </w:p>
    <w:p w:rsidR="00FC35A6" w:rsidRPr="00FD2AB4" w:rsidRDefault="00FC35A6" w:rsidP="00B0774F">
      <w:pPr>
        <w:pStyle w:val="berschrift1"/>
        <w:numPr>
          <w:ilvl w:val="0"/>
          <w:numId w:val="0"/>
        </w:numPr>
        <w:rPr>
          <w:sz w:val="22"/>
          <w:szCs w:val="22"/>
          <w:u w:val="none"/>
        </w:rPr>
      </w:pPr>
      <w:r w:rsidRPr="00FD2AB4">
        <w:rPr>
          <w:sz w:val="22"/>
          <w:szCs w:val="22"/>
          <w:u w:val="none"/>
        </w:rPr>
        <w:t>Was haben die Kinder davon</w:t>
      </w:r>
      <w:r w:rsidR="009051B2" w:rsidRPr="00FD2AB4">
        <w:rPr>
          <w:sz w:val="22"/>
          <w:szCs w:val="22"/>
          <w:u w:val="none"/>
        </w:rPr>
        <w:t>?</w:t>
      </w:r>
    </w:p>
    <w:p w:rsidR="009051B2" w:rsidRPr="009051B2" w:rsidRDefault="009051B2" w:rsidP="00B0774F">
      <w:pPr>
        <w:pStyle w:val="berschrift1"/>
        <w:numPr>
          <w:ilvl w:val="0"/>
          <w:numId w:val="0"/>
        </w:numPr>
        <w:rPr>
          <w:b w:val="0"/>
          <w:sz w:val="22"/>
          <w:szCs w:val="22"/>
          <w:u w:val="none"/>
        </w:rPr>
      </w:pPr>
    </w:p>
    <w:p w:rsidR="00FC35A6" w:rsidRPr="009051B2" w:rsidRDefault="00FC35A6" w:rsidP="00B0774F">
      <w:pPr>
        <w:pStyle w:val="berschrift1"/>
        <w:numPr>
          <w:ilvl w:val="0"/>
          <w:numId w:val="0"/>
        </w:numPr>
        <w:rPr>
          <w:b w:val="0"/>
          <w:sz w:val="22"/>
          <w:szCs w:val="22"/>
          <w:u w:val="none"/>
        </w:rPr>
      </w:pPr>
      <w:r w:rsidRPr="009051B2">
        <w:rPr>
          <w:b w:val="0"/>
          <w:sz w:val="22"/>
          <w:szCs w:val="22"/>
          <w:u w:val="none"/>
        </w:rPr>
        <w:t>- partizipative Kinder sind oft kooperationsbereiter, da sie sich gehört fühlen</w:t>
      </w:r>
    </w:p>
    <w:p w:rsidR="00FC35A6" w:rsidRPr="009051B2" w:rsidRDefault="00FC35A6" w:rsidP="00B0774F">
      <w:pPr>
        <w:pStyle w:val="berschrift1"/>
        <w:numPr>
          <w:ilvl w:val="0"/>
          <w:numId w:val="0"/>
        </w:numPr>
        <w:rPr>
          <w:b w:val="0"/>
          <w:sz w:val="22"/>
          <w:szCs w:val="22"/>
          <w:u w:val="none"/>
        </w:rPr>
      </w:pPr>
      <w:r w:rsidRPr="009051B2">
        <w:rPr>
          <w:b w:val="0"/>
          <w:sz w:val="22"/>
          <w:szCs w:val="22"/>
          <w:u w:val="none"/>
        </w:rPr>
        <w:t>- Selbstbewu</w:t>
      </w:r>
      <w:r w:rsidR="009051B2" w:rsidRPr="009051B2">
        <w:rPr>
          <w:b w:val="0"/>
          <w:sz w:val="22"/>
          <w:szCs w:val="22"/>
          <w:u w:val="none"/>
        </w:rPr>
        <w:t>ss</w:t>
      </w:r>
      <w:r w:rsidRPr="009051B2">
        <w:rPr>
          <w:b w:val="0"/>
          <w:sz w:val="22"/>
          <w:szCs w:val="22"/>
          <w:u w:val="none"/>
        </w:rPr>
        <w:t>tsein und Selbstwirksamkeit werden gestärkt</w:t>
      </w:r>
    </w:p>
    <w:p w:rsidR="00FC35A6" w:rsidRPr="009051B2" w:rsidRDefault="00FC35A6" w:rsidP="00B0774F">
      <w:pPr>
        <w:pStyle w:val="berschrift1"/>
        <w:numPr>
          <w:ilvl w:val="0"/>
          <w:numId w:val="0"/>
        </w:numPr>
        <w:rPr>
          <w:b w:val="0"/>
          <w:sz w:val="22"/>
          <w:szCs w:val="22"/>
          <w:u w:val="none"/>
        </w:rPr>
      </w:pPr>
      <w:r w:rsidRPr="009051B2">
        <w:rPr>
          <w:b w:val="0"/>
          <w:sz w:val="22"/>
          <w:szCs w:val="22"/>
          <w:u w:val="none"/>
        </w:rPr>
        <w:t xml:space="preserve">- </w:t>
      </w:r>
      <w:r w:rsidR="009051B2" w:rsidRPr="009051B2">
        <w:rPr>
          <w:b w:val="0"/>
          <w:sz w:val="22"/>
          <w:szCs w:val="22"/>
          <w:u w:val="none"/>
        </w:rPr>
        <w:t>Kinder lernen früh, eigene Entscheidungen zu treffen und mit den Konsequenzen umzugehen</w:t>
      </w:r>
    </w:p>
    <w:p w:rsidR="009051B2" w:rsidRPr="009051B2" w:rsidRDefault="009051B2" w:rsidP="00B0774F">
      <w:pPr>
        <w:pStyle w:val="berschrift1"/>
        <w:numPr>
          <w:ilvl w:val="0"/>
          <w:numId w:val="0"/>
        </w:numPr>
        <w:rPr>
          <w:b w:val="0"/>
          <w:sz w:val="22"/>
          <w:szCs w:val="22"/>
          <w:u w:val="none"/>
        </w:rPr>
      </w:pPr>
      <w:r w:rsidRPr="009051B2">
        <w:rPr>
          <w:b w:val="0"/>
          <w:sz w:val="22"/>
          <w:szCs w:val="22"/>
          <w:u w:val="none"/>
        </w:rPr>
        <w:t>- Kinder lernen Kompromisse zu finden</w:t>
      </w:r>
    </w:p>
    <w:p w:rsidR="009051B2" w:rsidRPr="009051B2" w:rsidRDefault="009051B2" w:rsidP="00B0774F">
      <w:pPr>
        <w:pStyle w:val="berschrift1"/>
        <w:numPr>
          <w:ilvl w:val="0"/>
          <w:numId w:val="0"/>
        </w:numPr>
        <w:rPr>
          <w:b w:val="0"/>
          <w:sz w:val="22"/>
          <w:szCs w:val="22"/>
          <w:u w:val="none"/>
        </w:rPr>
      </w:pPr>
    </w:p>
    <w:p w:rsidR="009051B2" w:rsidRPr="00FD2AB4" w:rsidRDefault="009051B2" w:rsidP="00B0774F">
      <w:pPr>
        <w:pStyle w:val="berschrift1"/>
        <w:numPr>
          <w:ilvl w:val="0"/>
          <w:numId w:val="0"/>
        </w:numPr>
        <w:rPr>
          <w:sz w:val="22"/>
          <w:szCs w:val="22"/>
          <w:u w:val="none"/>
        </w:rPr>
      </w:pPr>
      <w:r w:rsidRPr="00FD2AB4">
        <w:rPr>
          <w:sz w:val="22"/>
          <w:szCs w:val="22"/>
          <w:u w:val="none"/>
        </w:rPr>
        <w:t>Was haben die Eltern davon?</w:t>
      </w:r>
    </w:p>
    <w:p w:rsidR="009051B2" w:rsidRPr="009051B2" w:rsidRDefault="009051B2" w:rsidP="00B0774F">
      <w:pPr>
        <w:pStyle w:val="berschrift1"/>
        <w:numPr>
          <w:ilvl w:val="0"/>
          <w:numId w:val="0"/>
        </w:numPr>
        <w:rPr>
          <w:b w:val="0"/>
          <w:sz w:val="22"/>
          <w:szCs w:val="22"/>
          <w:u w:val="none"/>
        </w:rPr>
      </w:pPr>
    </w:p>
    <w:p w:rsidR="009051B2" w:rsidRPr="009051B2" w:rsidRDefault="009051B2" w:rsidP="00B0774F">
      <w:pPr>
        <w:pStyle w:val="berschrift1"/>
        <w:numPr>
          <w:ilvl w:val="0"/>
          <w:numId w:val="0"/>
        </w:numPr>
        <w:rPr>
          <w:b w:val="0"/>
          <w:sz w:val="22"/>
          <w:szCs w:val="22"/>
          <w:u w:val="none"/>
        </w:rPr>
      </w:pPr>
      <w:r w:rsidRPr="009051B2">
        <w:rPr>
          <w:b w:val="0"/>
          <w:sz w:val="22"/>
          <w:szCs w:val="22"/>
          <w:u w:val="none"/>
        </w:rPr>
        <w:t>- selbstständige, selbstbewusste Kinder</w:t>
      </w:r>
    </w:p>
    <w:p w:rsidR="009051B2" w:rsidRPr="009051B2" w:rsidRDefault="009051B2" w:rsidP="00B0774F">
      <w:pPr>
        <w:pStyle w:val="berschrift1"/>
        <w:numPr>
          <w:ilvl w:val="0"/>
          <w:numId w:val="0"/>
        </w:numPr>
        <w:rPr>
          <w:b w:val="0"/>
          <w:sz w:val="22"/>
          <w:szCs w:val="22"/>
          <w:u w:val="none"/>
        </w:rPr>
      </w:pPr>
      <w:r w:rsidRPr="009051B2">
        <w:rPr>
          <w:b w:val="0"/>
          <w:sz w:val="22"/>
          <w:szCs w:val="22"/>
          <w:u w:val="none"/>
        </w:rPr>
        <w:t>- bessere Kommunikation</w:t>
      </w:r>
    </w:p>
    <w:p w:rsidR="009051B2" w:rsidRPr="009051B2" w:rsidRDefault="009051B2" w:rsidP="00B0774F">
      <w:pPr>
        <w:pStyle w:val="berschrift1"/>
        <w:numPr>
          <w:ilvl w:val="0"/>
          <w:numId w:val="0"/>
        </w:numPr>
        <w:rPr>
          <w:b w:val="0"/>
          <w:sz w:val="22"/>
          <w:szCs w:val="22"/>
          <w:u w:val="none"/>
        </w:rPr>
      </w:pPr>
      <w:r w:rsidRPr="009051B2">
        <w:rPr>
          <w:b w:val="0"/>
          <w:sz w:val="22"/>
          <w:szCs w:val="22"/>
          <w:u w:val="none"/>
        </w:rPr>
        <w:t>- besser kooperierende Kinder</w:t>
      </w:r>
    </w:p>
    <w:p w:rsidR="009051B2" w:rsidRPr="009051B2" w:rsidRDefault="009051B2" w:rsidP="00B0774F">
      <w:pPr>
        <w:pStyle w:val="berschrift1"/>
        <w:numPr>
          <w:ilvl w:val="0"/>
          <w:numId w:val="0"/>
        </w:numPr>
        <w:rPr>
          <w:b w:val="0"/>
          <w:sz w:val="22"/>
          <w:szCs w:val="22"/>
          <w:u w:val="none"/>
        </w:rPr>
      </w:pPr>
      <w:r w:rsidRPr="009051B2">
        <w:rPr>
          <w:b w:val="0"/>
          <w:sz w:val="22"/>
          <w:szCs w:val="22"/>
          <w:u w:val="none"/>
        </w:rPr>
        <w:t>- Eltern können mehr Vertrauen in die Fähigkeiten des Kindes entwickeln</w:t>
      </w:r>
    </w:p>
    <w:p w:rsidR="00FC35A6" w:rsidRPr="009051B2" w:rsidRDefault="00FC35A6" w:rsidP="00B0774F">
      <w:pPr>
        <w:pStyle w:val="berschrift1"/>
        <w:numPr>
          <w:ilvl w:val="0"/>
          <w:numId w:val="0"/>
        </w:numPr>
        <w:rPr>
          <w:b w:val="0"/>
          <w:sz w:val="22"/>
          <w:szCs w:val="22"/>
          <w:u w:val="none"/>
        </w:rPr>
      </w:pPr>
    </w:p>
    <w:p w:rsidR="00FC35A6" w:rsidRDefault="00FC35A6" w:rsidP="00B0774F">
      <w:pPr>
        <w:pStyle w:val="berschrift1"/>
        <w:numPr>
          <w:ilvl w:val="0"/>
          <w:numId w:val="0"/>
        </w:numPr>
        <w:rPr>
          <w:b w:val="0"/>
          <w:sz w:val="22"/>
          <w:szCs w:val="22"/>
        </w:rPr>
      </w:pPr>
    </w:p>
    <w:p w:rsidR="00FC35A6" w:rsidRDefault="00A02CCE" w:rsidP="00897A13">
      <w:pPr>
        <w:pStyle w:val="berschrift1"/>
        <w:numPr>
          <w:ilvl w:val="0"/>
          <w:numId w:val="0"/>
        </w:numPr>
        <w:ind w:left="432"/>
      </w:pPr>
      <w:proofErr w:type="gramStart"/>
      <w:r>
        <w:t>7.1.</w:t>
      </w:r>
      <w:r w:rsidR="00897A13">
        <w:t xml:space="preserve">  </w:t>
      </w:r>
      <w:r w:rsidR="00FC35A6" w:rsidRPr="00FC35A6">
        <w:t>Umsetzung</w:t>
      </w:r>
      <w:proofErr w:type="gramEnd"/>
      <w:r w:rsidR="00FC35A6" w:rsidRPr="00FC35A6">
        <w:t xml:space="preserve"> von Partizipation in unserer Einrichtung</w:t>
      </w:r>
    </w:p>
    <w:p w:rsidR="009051B2" w:rsidRDefault="009051B2" w:rsidP="009051B2">
      <w:pPr>
        <w:pStyle w:val="berschrift1"/>
        <w:numPr>
          <w:ilvl w:val="0"/>
          <w:numId w:val="0"/>
        </w:numPr>
        <w:ind w:left="432" w:hanging="432"/>
      </w:pPr>
    </w:p>
    <w:p w:rsidR="009051B2" w:rsidRPr="009E0279" w:rsidRDefault="009051B2" w:rsidP="009051B2">
      <w:pPr>
        <w:pStyle w:val="berschrift1"/>
        <w:numPr>
          <w:ilvl w:val="0"/>
          <w:numId w:val="0"/>
        </w:numPr>
        <w:ind w:left="432" w:hanging="432"/>
        <w:rPr>
          <w:sz w:val="22"/>
          <w:szCs w:val="22"/>
          <w:u w:val="none"/>
        </w:rPr>
      </w:pPr>
      <w:r w:rsidRPr="009E0279">
        <w:rPr>
          <w:sz w:val="22"/>
          <w:szCs w:val="22"/>
          <w:u w:val="none"/>
        </w:rPr>
        <w:t>Beim Essen</w:t>
      </w:r>
      <w:r w:rsidR="009E0279" w:rsidRPr="009E0279">
        <w:rPr>
          <w:sz w:val="22"/>
          <w:szCs w:val="22"/>
          <w:u w:val="none"/>
        </w:rPr>
        <w:t>:</w:t>
      </w:r>
    </w:p>
    <w:p w:rsidR="009E0279" w:rsidRDefault="009E0279" w:rsidP="009051B2">
      <w:pPr>
        <w:pStyle w:val="berschrift1"/>
        <w:numPr>
          <w:ilvl w:val="0"/>
          <w:numId w:val="0"/>
        </w:numPr>
        <w:ind w:left="432" w:hanging="432"/>
        <w:rPr>
          <w:b w:val="0"/>
          <w:sz w:val="22"/>
          <w:szCs w:val="22"/>
          <w:u w:val="none"/>
        </w:rPr>
      </w:pPr>
      <w:r>
        <w:rPr>
          <w:b w:val="0"/>
          <w:sz w:val="22"/>
          <w:szCs w:val="22"/>
          <w:u w:val="none"/>
        </w:rPr>
        <w:t>- das Frühstück wird mit den Kindern gemeinsam</w:t>
      </w:r>
      <w:r w:rsidR="00FE4F73">
        <w:rPr>
          <w:b w:val="0"/>
          <w:sz w:val="22"/>
          <w:szCs w:val="22"/>
          <w:u w:val="none"/>
        </w:rPr>
        <w:t xml:space="preserve"> ausgewählt und</w:t>
      </w:r>
      <w:r>
        <w:rPr>
          <w:b w:val="0"/>
          <w:sz w:val="22"/>
          <w:szCs w:val="22"/>
          <w:u w:val="none"/>
        </w:rPr>
        <w:t xml:space="preserve"> vorbereitet</w:t>
      </w:r>
    </w:p>
    <w:p w:rsidR="009E0279" w:rsidRDefault="009E0279" w:rsidP="009051B2">
      <w:pPr>
        <w:pStyle w:val="berschrift1"/>
        <w:numPr>
          <w:ilvl w:val="0"/>
          <w:numId w:val="0"/>
        </w:numPr>
        <w:ind w:left="432" w:hanging="432"/>
        <w:rPr>
          <w:b w:val="0"/>
          <w:sz w:val="22"/>
          <w:szCs w:val="22"/>
          <w:u w:val="none"/>
        </w:rPr>
      </w:pPr>
      <w:r>
        <w:rPr>
          <w:b w:val="0"/>
          <w:sz w:val="22"/>
          <w:szCs w:val="22"/>
          <w:u w:val="none"/>
        </w:rPr>
        <w:t>- das Frühstück findet gleitend statt, so kann jedes Kind seinem individuellen Hungergefühl folgen und lernt, selber wahrzunehmen, was es braucht</w:t>
      </w:r>
    </w:p>
    <w:p w:rsidR="009E0279" w:rsidRDefault="009E0279" w:rsidP="009051B2">
      <w:pPr>
        <w:pStyle w:val="berschrift1"/>
        <w:numPr>
          <w:ilvl w:val="0"/>
          <w:numId w:val="0"/>
        </w:numPr>
        <w:ind w:left="432" w:hanging="432"/>
        <w:rPr>
          <w:b w:val="0"/>
          <w:sz w:val="22"/>
          <w:szCs w:val="22"/>
          <w:u w:val="none"/>
        </w:rPr>
      </w:pPr>
      <w:r>
        <w:rPr>
          <w:b w:val="0"/>
          <w:sz w:val="22"/>
          <w:szCs w:val="22"/>
          <w:u w:val="none"/>
        </w:rPr>
        <w:t>- die Kinder entscheiden selber was</w:t>
      </w:r>
      <w:r w:rsidR="00DE7431">
        <w:rPr>
          <w:b w:val="0"/>
          <w:sz w:val="22"/>
          <w:szCs w:val="22"/>
          <w:u w:val="none"/>
        </w:rPr>
        <w:t xml:space="preserve">, </w:t>
      </w:r>
      <w:r>
        <w:rPr>
          <w:b w:val="0"/>
          <w:sz w:val="22"/>
          <w:szCs w:val="22"/>
          <w:u w:val="none"/>
        </w:rPr>
        <w:t>wieviel und wie oft sie frühstücken</w:t>
      </w:r>
    </w:p>
    <w:p w:rsidR="009E0279" w:rsidRDefault="009E0279" w:rsidP="009051B2">
      <w:pPr>
        <w:pStyle w:val="berschrift1"/>
        <w:numPr>
          <w:ilvl w:val="0"/>
          <w:numId w:val="0"/>
        </w:numPr>
        <w:ind w:left="432" w:hanging="432"/>
        <w:rPr>
          <w:b w:val="0"/>
          <w:sz w:val="22"/>
          <w:szCs w:val="22"/>
          <w:u w:val="none"/>
        </w:rPr>
      </w:pPr>
      <w:r>
        <w:rPr>
          <w:b w:val="0"/>
          <w:sz w:val="22"/>
          <w:szCs w:val="22"/>
          <w:u w:val="none"/>
        </w:rPr>
        <w:t>- die Kinder können im Sitzen oder Stehen frühstücken</w:t>
      </w:r>
    </w:p>
    <w:p w:rsidR="009E0279" w:rsidRDefault="009E0279" w:rsidP="009051B2">
      <w:pPr>
        <w:pStyle w:val="berschrift1"/>
        <w:numPr>
          <w:ilvl w:val="0"/>
          <w:numId w:val="0"/>
        </w:numPr>
        <w:ind w:left="432" w:hanging="432"/>
        <w:rPr>
          <w:b w:val="0"/>
          <w:sz w:val="22"/>
          <w:szCs w:val="22"/>
          <w:u w:val="none"/>
        </w:rPr>
      </w:pPr>
      <w:r>
        <w:rPr>
          <w:b w:val="0"/>
          <w:sz w:val="22"/>
          <w:szCs w:val="22"/>
          <w:u w:val="none"/>
        </w:rPr>
        <w:t>- das Mittagessen findet im Kindergarten gleitend statt, in der Krippe gemeinsam, auch dort gelten diese Regeln</w:t>
      </w:r>
    </w:p>
    <w:p w:rsidR="00FE4F73" w:rsidRDefault="00FE4F73" w:rsidP="009051B2">
      <w:pPr>
        <w:pStyle w:val="berschrift1"/>
        <w:numPr>
          <w:ilvl w:val="0"/>
          <w:numId w:val="0"/>
        </w:numPr>
        <w:ind w:left="432" w:hanging="432"/>
        <w:rPr>
          <w:b w:val="0"/>
          <w:sz w:val="22"/>
          <w:szCs w:val="22"/>
          <w:u w:val="none"/>
        </w:rPr>
      </w:pPr>
      <w:r>
        <w:rPr>
          <w:b w:val="0"/>
          <w:sz w:val="22"/>
          <w:szCs w:val="22"/>
          <w:u w:val="none"/>
        </w:rPr>
        <w:t>- das Mittagessen wird abwechselnd von den Kindern der Gruppen ausgewählt (für die Bestellung)</w:t>
      </w:r>
    </w:p>
    <w:p w:rsidR="00DE7431" w:rsidRDefault="00DE7431" w:rsidP="009051B2">
      <w:pPr>
        <w:pStyle w:val="berschrift1"/>
        <w:numPr>
          <w:ilvl w:val="0"/>
          <w:numId w:val="0"/>
        </w:numPr>
        <w:ind w:left="432" w:hanging="432"/>
        <w:rPr>
          <w:b w:val="0"/>
          <w:sz w:val="22"/>
          <w:szCs w:val="22"/>
          <w:u w:val="none"/>
        </w:rPr>
      </w:pPr>
    </w:p>
    <w:p w:rsidR="00DE7431" w:rsidRPr="00DE7431" w:rsidRDefault="00DE7431" w:rsidP="009051B2">
      <w:pPr>
        <w:pStyle w:val="berschrift1"/>
        <w:numPr>
          <w:ilvl w:val="0"/>
          <w:numId w:val="0"/>
        </w:numPr>
        <w:ind w:left="432" w:hanging="432"/>
        <w:rPr>
          <w:sz w:val="22"/>
          <w:szCs w:val="22"/>
          <w:u w:val="none"/>
        </w:rPr>
      </w:pPr>
      <w:r w:rsidRPr="00DE7431">
        <w:rPr>
          <w:sz w:val="22"/>
          <w:szCs w:val="22"/>
          <w:u w:val="none"/>
        </w:rPr>
        <w:t>Beim Anziehen:</w:t>
      </w:r>
    </w:p>
    <w:p w:rsidR="00FC35A6" w:rsidRDefault="00DE7431" w:rsidP="00B0774F">
      <w:pPr>
        <w:pStyle w:val="berschrift1"/>
        <w:numPr>
          <w:ilvl w:val="0"/>
          <w:numId w:val="0"/>
        </w:numPr>
        <w:rPr>
          <w:b w:val="0"/>
          <w:sz w:val="22"/>
          <w:szCs w:val="22"/>
          <w:u w:val="none"/>
        </w:rPr>
      </w:pPr>
      <w:r w:rsidRPr="00DE7431">
        <w:rPr>
          <w:b w:val="0"/>
          <w:sz w:val="22"/>
          <w:szCs w:val="22"/>
          <w:u w:val="none"/>
        </w:rPr>
        <w:t>Die Kinder entscheiden selber darüber, was sie anziehen</w:t>
      </w:r>
      <w:r>
        <w:rPr>
          <w:b w:val="0"/>
          <w:sz w:val="22"/>
          <w:szCs w:val="22"/>
          <w:u w:val="none"/>
        </w:rPr>
        <w:t>. Sie selber sind die Experten für ihre Befindlichkeit. Durch Ausprobieren dürfen sie herausfinden, ob ihnen kalt oder warm ist. Die Erzieher unterstützen und begleiten die Kinder, sie thematisieren das Thema Wetter und die entsprechende Kleidung dazu.</w:t>
      </w:r>
    </w:p>
    <w:p w:rsidR="00DE7431" w:rsidRDefault="00DE7431" w:rsidP="00B0774F">
      <w:pPr>
        <w:pStyle w:val="berschrift1"/>
        <w:numPr>
          <w:ilvl w:val="0"/>
          <w:numId w:val="0"/>
        </w:numPr>
        <w:rPr>
          <w:b w:val="0"/>
          <w:sz w:val="22"/>
          <w:szCs w:val="22"/>
          <w:u w:val="none"/>
        </w:rPr>
      </w:pPr>
    </w:p>
    <w:p w:rsidR="00DE7431" w:rsidRDefault="00DE7431" w:rsidP="00B0774F">
      <w:pPr>
        <w:pStyle w:val="berschrift1"/>
        <w:numPr>
          <w:ilvl w:val="0"/>
          <w:numId w:val="0"/>
        </w:numPr>
        <w:rPr>
          <w:sz w:val="22"/>
          <w:szCs w:val="22"/>
          <w:u w:val="none"/>
        </w:rPr>
      </w:pPr>
      <w:r w:rsidRPr="00DE7431">
        <w:rPr>
          <w:sz w:val="22"/>
          <w:szCs w:val="22"/>
          <w:u w:val="none"/>
        </w:rPr>
        <w:t>Schnuller:</w:t>
      </w:r>
    </w:p>
    <w:p w:rsidR="00DE7431" w:rsidRDefault="00DE7431" w:rsidP="00B0774F">
      <w:pPr>
        <w:pStyle w:val="berschrift1"/>
        <w:numPr>
          <w:ilvl w:val="0"/>
          <w:numId w:val="0"/>
        </w:numPr>
        <w:rPr>
          <w:b w:val="0"/>
          <w:sz w:val="22"/>
          <w:szCs w:val="22"/>
          <w:u w:val="none"/>
        </w:rPr>
      </w:pPr>
      <w:r w:rsidRPr="00DE7431">
        <w:rPr>
          <w:b w:val="0"/>
          <w:sz w:val="22"/>
          <w:szCs w:val="22"/>
          <w:u w:val="none"/>
        </w:rPr>
        <w:t>Die Kinder die einen Schnuller benötigen haben diesen den ganzen Tag zur freien Verfügung.</w:t>
      </w:r>
      <w:r>
        <w:rPr>
          <w:b w:val="0"/>
          <w:sz w:val="22"/>
          <w:szCs w:val="22"/>
          <w:u w:val="none"/>
        </w:rPr>
        <w:t xml:space="preserve"> Sie entscheiden selber</w:t>
      </w:r>
      <w:r w:rsidR="002777D7">
        <w:rPr>
          <w:b w:val="0"/>
          <w:sz w:val="22"/>
          <w:szCs w:val="22"/>
          <w:u w:val="none"/>
        </w:rPr>
        <w:t>,</w:t>
      </w:r>
      <w:r>
        <w:rPr>
          <w:b w:val="0"/>
          <w:sz w:val="22"/>
          <w:szCs w:val="22"/>
          <w:u w:val="none"/>
        </w:rPr>
        <w:t xml:space="preserve"> wann sie ihren Schnuller benötigen.</w:t>
      </w:r>
      <w:r w:rsidR="00481184">
        <w:rPr>
          <w:b w:val="0"/>
          <w:sz w:val="22"/>
          <w:szCs w:val="22"/>
          <w:u w:val="none"/>
        </w:rPr>
        <w:t xml:space="preserve"> Die Krippe ist nicht für die „</w:t>
      </w:r>
      <w:proofErr w:type="spellStart"/>
      <w:r w:rsidR="00481184">
        <w:rPr>
          <w:b w:val="0"/>
          <w:sz w:val="22"/>
          <w:szCs w:val="22"/>
          <w:u w:val="none"/>
        </w:rPr>
        <w:t>Schnullerentwöhnung</w:t>
      </w:r>
      <w:proofErr w:type="spellEnd"/>
      <w:r w:rsidR="00481184">
        <w:rPr>
          <w:b w:val="0"/>
          <w:sz w:val="22"/>
          <w:szCs w:val="22"/>
          <w:u w:val="none"/>
        </w:rPr>
        <w:t>“ zuständig.</w:t>
      </w:r>
      <w:r>
        <w:rPr>
          <w:b w:val="0"/>
          <w:sz w:val="22"/>
          <w:szCs w:val="22"/>
          <w:u w:val="none"/>
        </w:rPr>
        <w:t xml:space="preserve"> </w:t>
      </w:r>
      <w:r w:rsidR="00481184">
        <w:rPr>
          <w:b w:val="0"/>
          <w:sz w:val="22"/>
          <w:szCs w:val="22"/>
          <w:u w:val="none"/>
        </w:rPr>
        <w:t>Wenn die Kinder keinen Schnuller mehr benötigen (auch beim Schlafen), bleibt dieser zuhause.</w:t>
      </w:r>
    </w:p>
    <w:p w:rsidR="00481184" w:rsidRDefault="00481184" w:rsidP="00B0774F">
      <w:pPr>
        <w:pStyle w:val="berschrift1"/>
        <w:numPr>
          <w:ilvl w:val="0"/>
          <w:numId w:val="0"/>
        </w:numPr>
        <w:rPr>
          <w:b w:val="0"/>
          <w:sz w:val="22"/>
          <w:szCs w:val="22"/>
          <w:u w:val="none"/>
        </w:rPr>
      </w:pPr>
    </w:p>
    <w:p w:rsidR="00481184" w:rsidRDefault="00481184" w:rsidP="00B0774F">
      <w:pPr>
        <w:pStyle w:val="berschrift1"/>
        <w:numPr>
          <w:ilvl w:val="0"/>
          <w:numId w:val="0"/>
        </w:numPr>
        <w:rPr>
          <w:sz w:val="22"/>
          <w:szCs w:val="22"/>
          <w:u w:val="none"/>
        </w:rPr>
      </w:pPr>
      <w:r w:rsidRPr="00481184">
        <w:rPr>
          <w:sz w:val="22"/>
          <w:szCs w:val="22"/>
          <w:u w:val="none"/>
        </w:rPr>
        <w:t>Beim Schlafen:</w:t>
      </w:r>
    </w:p>
    <w:p w:rsidR="00481184" w:rsidRDefault="00481184" w:rsidP="00B0774F">
      <w:pPr>
        <w:pStyle w:val="berschrift1"/>
        <w:numPr>
          <w:ilvl w:val="0"/>
          <w:numId w:val="0"/>
        </w:numPr>
        <w:rPr>
          <w:b w:val="0"/>
          <w:sz w:val="22"/>
          <w:szCs w:val="22"/>
          <w:u w:val="none"/>
        </w:rPr>
      </w:pPr>
      <w:r w:rsidRPr="00481184">
        <w:rPr>
          <w:b w:val="0"/>
          <w:sz w:val="22"/>
          <w:szCs w:val="22"/>
          <w:u w:val="none"/>
        </w:rPr>
        <w:t>In unseren beiden Kindergartengruppen gibt es nach dem Mittagessen eine „Ruhezeit“. Es wird</w:t>
      </w:r>
      <w:r>
        <w:rPr>
          <w:sz w:val="22"/>
          <w:szCs w:val="22"/>
          <w:u w:val="none"/>
        </w:rPr>
        <w:t xml:space="preserve"> </w:t>
      </w:r>
      <w:r w:rsidRPr="00481184">
        <w:rPr>
          <w:b w:val="0"/>
          <w:sz w:val="22"/>
          <w:szCs w:val="22"/>
          <w:u w:val="none"/>
        </w:rPr>
        <w:lastRenderedPageBreak/>
        <w:t>etwas vorgelesen</w:t>
      </w:r>
      <w:r>
        <w:rPr>
          <w:b w:val="0"/>
          <w:sz w:val="22"/>
          <w:szCs w:val="22"/>
          <w:u w:val="none"/>
        </w:rPr>
        <w:t xml:space="preserve"> oder leise Musik gehört. Wer dabei einschläft, wird nicht gestört.</w:t>
      </w:r>
    </w:p>
    <w:p w:rsidR="00481184" w:rsidRDefault="00481184" w:rsidP="00B0774F">
      <w:pPr>
        <w:pStyle w:val="berschrift1"/>
        <w:numPr>
          <w:ilvl w:val="0"/>
          <w:numId w:val="0"/>
        </w:numPr>
        <w:rPr>
          <w:b w:val="0"/>
          <w:sz w:val="22"/>
          <w:szCs w:val="22"/>
          <w:u w:val="none"/>
        </w:rPr>
      </w:pPr>
      <w:r w:rsidRPr="00481184">
        <w:rPr>
          <w:b w:val="0"/>
          <w:sz w:val="22"/>
          <w:szCs w:val="22"/>
          <w:u w:val="none"/>
        </w:rPr>
        <w:t xml:space="preserve">In der Krippe beginnt </w:t>
      </w:r>
      <w:r>
        <w:rPr>
          <w:b w:val="0"/>
          <w:sz w:val="22"/>
          <w:szCs w:val="22"/>
          <w:u w:val="none"/>
        </w:rPr>
        <w:t xml:space="preserve">die Ruhezeit auch </w:t>
      </w:r>
      <w:r w:rsidRPr="00481184">
        <w:rPr>
          <w:b w:val="0"/>
          <w:sz w:val="22"/>
          <w:szCs w:val="22"/>
          <w:u w:val="none"/>
        </w:rPr>
        <w:t>nach dem Mittagessen</w:t>
      </w:r>
      <w:r>
        <w:rPr>
          <w:b w:val="0"/>
          <w:sz w:val="22"/>
          <w:szCs w:val="22"/>
          <w:u w:val="none"/>
        </w:rPr>
        <w:t>. Dort gehen dann aber alle Kinder in den Schlafraum und werden von</w:t>
      </w:r>
      <w:r w:rsidR="00C301DA">
        <w:rPr>
          <w:b w:val="0"/>
          <w:sz w:val="22"/>
          <w:szCs w:val="22"/>
          <w:u w:val="none"/>
        </w:rPr>
        <w:t xml:space="preserve"> </w:t>
      </w:r>
      <w:r>
        <w:rPr>
          <w:b w:val="0"/>
          <w:sz w:val="22"/>
          <w:szCs w:val="22"/>
          <w:u w:val="none"/>
        </w:rPr>
        <w:t>den</w:t>
      </w:r>
      <w:r w:rsidR="00C301DA">
        <w:rPr>
          <w:b w:val="0"/>
          <w:sz w:val="22"/>
          <w:szCs w:val="22"/>
          <w:u w:val="none"/>
        </w:rPr>
        <w:t xml:space="preserve"> päd. Fachkräften</w:t>
      </w:r>
      <w:r>
        <w:rPr>
          <w:b w:val="0"/>
          <w:sz w:val="22"/>
          <w:szCs w:val="22"/>
          <w:u w:val="none"/>
        </w:rPr>
        <w:t xml:space="preserve"> begleitet. Wenn ein Kind nicht einschläft, kann es nach einer gewissen Zeit wieder aufstehen. Kinder die einschlafen werden nicht geweckt. Da der Schlafbedarf von Kindern sehr verschieden ist, richtet es sich nach den individuellen Bedürfnissen des Kindes, nicht nach Elternwünschen.</w:t>
      </w:r>
    </w:p>
    <w:p w:rsidR="00581FA9" w:rsidRDefault="00581FA9" w:rsidP="00B0774F">
      <w:pPr>
        <w:pStyle w:val="berschrift1"/>
        <w:numPr>
          <w:ilvl w:val="0"/>
          <w:numId w:val="0"/>
        </w:numPr>
        <w:rPr>
          <w:b w:val="0"/>
          <w:sz w:val="22"/>
          <w:szCs w:val="22"/>
          <w:u w:val="none"/>
        </w:rPr>
      </w:pPr>
      <w:r>
        <w:rPr>
          <w:b w:val="0"/>
          <w:sz w:val="22"/>
          <w:szCs w:val="22"/>
          <w:u w:val="none"/>
        </w:rPr>
        <w:t>Die Kinder können selbsttätig wieder aufstehen. Falls es noch erforderlich ist, können jüngere Kinder auch schon im Lauf des Vormittags schlafen.</w:t>
      </w:r>
    </w:p>
    <w:p w:rsidR="00FE4F73" w:rsidRDefault="00FE4F73" w:rsidP="00B0774F">
      <w:pPr>
        <w:pStyle w:val="berschrift1"/>
        <w:numPr>
          <w:ilvl w:val="0"/>
          <w:numId w:val="0"/>
        </w:numPr>
        <w:rPr>
          <w:b w:val="0"/>
          <w:sz w:val="22"/>
          <w:szCs w:val="22"/>
          <w:u w:val="none"/>
        </w:rPr>
      </w:pPr>
    </w:p>
    <w:p w:rsidR="00581FA9" w:rsidRDefault="00581FA9" w:rsidP="00B0774F">
      <w:pPr>
        <w:pStyle w:val="berschrift1"/>
        <w:numPr>
          <w:ilvl w:val="0"/>
          <w:numId w:val="0"/>
        </w:numPr>
        <w:rPr>
          <w:sz w:val="22"/>
          <w:szCs w:val="22"/>
          <w:u w:val="none"/>
        </w:rPr>
      </w:pPr>
      <w:r w:rsidRPr="00581FA9">
        <w:rPr>
          <w:sz w:val="22"/>
          <w:szCs w:val="22"/>
          <w:u w:val="none"/>
        </w:rPr>
        <w:t>Beim Wickeln/Toilettengang:</w:t>
      </w:r>
    </w:p>
    <w:p w:rsidR="00581FA9" w:rsidRDefault="00581FA9" w:rsidP="00B0774F">
      <w:pPr>
        <w:pStyle w:val="berschrift1"/>
        <w:numPr>
          <w:ilvl w:val="0"/>
          <w:numId w:val="0"/>
        </w:numPr>
        <w:rPr>
          <w:b w:val="0"/>
          <w:sz w:val="22"/>
          <w:szCs w:val="22"/>
          <w:u w:val="none"/>
        </w:rPr>
      </w:pPr>
      <w:r w:rsidRPr="00581FA9">
        <w:rPr>
          <w:b w:val="0"/>
          <w:sz w:val="22"/>
          <w:szCs w:val="22"/>
          <w:u w:val="none"/>
        </w:rPr>
        <w:t>Diese Situationen sind besonders sensible Bereiche, die viel Vertrauen von Seiten des Kindes</w:t>
      </w:r>
      <w:r>
        <w:rPr>
          <w:sz w:val="22"/>
          <w:szCs w:val="22"/>
          <w:u w:val="none"/>
        </w:rPr>
        <w:t xml:space="preserve"> </w:t>
      </w:r>
      <w:r w:rsidRPr="00581FA9">
        <w:rPr>
          <w:b w:val="0"/>
          <w:sz w:val="22"/>
          <w:szCs w:val="22"/>
          <w:u w:val="none"/>
        </w:rPr>
        <w:t>erfordern</w:t>
      </w:r>
      <w:r>
        <w:rPr>
          <w:b w:val="0"/>
          <w:sz w:val="22"/>
          <w:szCs w:val="22"/>
          <w:u w:val="none"/>
        </w:rPr>
        <w:t>. Das päd. Personal wird immer wieder darauf sensibilisiert, die Signale des Kindes wahrzunehmen. Das Kind entscheidet von wem, wo und wie es gewickelt wird. Die Intimsphäre des Kindes wird durch eine geschlossene Tür geschützt. Handlungen werden sprachlich begleitet. Die Wickelsituation wird genutzt, um Bindung zu intensivieren.</w:t>
      </w:r>
    </w:p>
    <w:p w:rsidR="00581FA9" w:rsidRDefault="00581FA9" w:rsidP="00B0774F">
      <w:pPr>
        <w:pStyle w:val="berschrift1"/>
        <w:numPr>
          <w:ilvl w:val="0"/>
          <w:numId w:val="0"/>
        </w:numPr>
        <w:rPr>
          <w:b w:val="0"/>
          <w:sz w:val="22"/>
          <w:szCs w:val="22"/>
          <w:u w:val="none"/>
        </w:rPr>
      </w:pPr>
      <w:r>
        <w:rPr>
          <w:b w:val="0"/>
          <w:sz w:val="22"/>
          <w:szCs w:val="22"/>
          <w:u w:val="none"/>
        </w:rPr>
        <w:t>Bei der Sauberkeitserziehung hat jedes Kind sein eigenes Tempo. Wir sind dabei nur unterstützend tätig und richten uns nach dem Tempo des Kindes.</w:t>
      </w:r>
    </w:p>
    <w:p w:rsidR="00581FA9" w:rsidRDefault="00581FA9" w:rsidP="00B0774F">
      <w:pPr>
        <w:pStyle w:val="berschrift1"/>
        <w:numPr>
          <w:ilvl w:val="0"/>
          <w:numId w:val="0"/>
        </w:numPr>
        <w:rPr>
          <w:b w:val="0"/>
          <w:sz w:val="22"/>
          <w:szCs w:val="22"/>
          <w:u w:val="none"/>
        </w:rPr>
      </w:pPr>
      <w:r>
        <w:rPr>
          <w:b w:val="0"/>
          <w:sz w:val="22"/>
          <w:szCs w:val="22"/>
          <w:u w:val="none"/>
        </w:rPr>
        <w:t xml:space="preserve">Beim </w:t>
      </w:r>
      <w:r w:rsidR="00FE4F73">
        <w:rPr>
          <w:b w:val="0"/>
          <w:sz w:val="22"/>
          <w:szCs w:val="22"/>
          <w:u w:val="none"/>
        </w:rPr>
        <w:t>T</w:t>
      </w:r>
      <w:r>
        <w:rPr>
          <w:b w:val="0"/>
          <w:sz w:val="22"/>
          <w:szCs w:val="22"/>
          <w:u w:val="none"/>
        </w:rPr>
        <w:t>oilettengang werden die Kinder je nach Wunsch begleitet.</w:t>
      </w:r>
    </w:p>
    <w:p w:rsidR="00FE4F73" w:rsidRDefault="00FE4F73" w:rsidP="00B0774F">
      <w:pPr>
        <w:pStyle w:val="berschrift1"/>
        <w:numPr>
          <w:ilvl w:val="0"/>
          <w:numId w:val="0"/>
        </w:numPr>
        <w:rPr>
          <w:b w:val="0"/>
          <w:sz w:val="22"/>
          <w:szCs w:val="22"/>
          <w:u w:val="none"/>
        </w:rPr>
      </w:pPr>
    </w:p>
    <w:p w:rsidR="00FE4F73" w:rsidRDefault="00FE4F73" w:rsidP="00B0774F">
      <w:pPr>
        <w:pStyle w:val="berschrift1"/>
        <w:numPr>
          <w:ilvl w:val="0"/>
          <w:numId w:val="0"/>
        </w:numPr>
        <w:rPr>
          <w:sz w:val="22"/>
          <w:szCs w:val="22"/>
          <w:u w:val="none"/>
        </w:rPr>
      </w:pPr>
      <w:r w:rsidRPr="00FE4F73">
        <w:rPr>
          <w:sz w:val="22"/>
          <w:szCs w:val="22"/>
          <w:u w:val="none"/>
        </w:rPr>
        <w:t>Beim Tageskreis:</w:t>
      </w:r>
    </w:p>
    <w:p w:rsidR="00FE4F73" w:rsidRDefault="00FE4F73" w:rsidP="00B0774F">
      <w:pPr>
        <w:pStyle w:val="berschrift1"/>
        <w:numPr>
          <w:ilvl w:val="0"/>
          <w:numId w:val="0"/>
        </w:numPr>
        <w:rPr>
          <w:b w:val="0"/>
          <w:sz w:val="22"/>
          <w:szCs w:val="22"/>
          <w:u w:val="none"/>
        </w:rPr>
      </w:pPr>
      <w:r w:rsidRPr="00FE4F73">
        <w:rPr>
          <w:b w:val="0"/>
          <w:sz w:val="22"/>
          <w:szCs w:val="22"/>
          <w:u w:val="none"/>
        </w:rPr>
        <w:t xml:space="preserve">- der Kreis </w:t>
      </w:r>
      <w:r>
        <w:rPr>
          <w:b w:val="0"/>
          <w:sz w:val="22"/>
          <w:szCs w:val="22"/>
          <w:u w:val="none"/>
        </w:rPr>
        <w:t>ist ein tägliches Angebot zu einer flexiblen Uhrzeit</w:t>
      </w:r>
    </w:p>
    <w:p w:rsidR="00FE4F73" w:rsidRDefault="00FE4F73" w:rsidP="00B0774F">
      <w:pPr>
        <w:pStyle w:val="berschrift1"/>
        <w:numPr>
          <w:ilvl w:val="0"/>
          <w:numId w:val="0"/>
        </w:numPr>
        <w:rPr>
          <w:b w:val="0"/>
          <w:sz w:val="22"/>
          <w:szCs w:val="22"/>
          <w:u w:val="none"/>
        </w:rPr>
      </w:pPr>
      <w:r>
        <w:rPr>
          <w:b w:val="0"/>
          <w:sz w:val="22"/>
          <w:szCs w:val="22"/>
          <w:u w:val="none"/>
        </w:rPr>
        <w:t>- die Teilnahme ist freiwillig</w:t>
      </w:r>
    </w:p>
    <w:p w:rsidR="00FE4F73" w:rsidRDefault="00FE4F73" w:rsidP="00B0774F">
      <w:pPr>
        <w:pStyle w:val="berschrift1"/>
        <w:numPr>
          <w:ilvl w:val="0"/>
          <w:numId w:val="0"/>
        </w:numPr>
        <w:rPr>
          <w:b w:val="0"/>
          <w:sz w:val="22"/>
          <w:szCs w:val="22"/>
          <w:u w:val="none"/>
        </w:rPr>
      </w:pPr>
      <w:r>
        <w:rPr>
          <w:b w:val="0"/>
          <w:sz w:val="22"/>
          <w:szCs w:val="22"/>
          <w:u w:val="none"/>
        </w:rPr>
        <w:t>- jeder kann den Kreis initiieren</w:t>
      </w:r>
    </w:p>
    <w:p w:rsidR="00FE4F73" w:rsidRDefault="00FE4F73" w:rsidP="00B0774F">
      <w:pPr>
        <w:pStyle w:val="berschrift1"/>
        <w:numPr>
          <w:ilvl w:val="0"/>
          <w:numId w:val="0"/>
        </w:numPr>
        <w:rPr>
          <w:b w:val="0"/>
          <w:sz w:val="22"/>
          <w:szCs w:val="22"/>
          <w:u w:val="none"/>
        </w:rPr>
      </w:pPr>
      <w:r>
        <w:rPr>
          <w:b w:val="0"/>
          <w:sz w:val="22"/>
          <w:szCs w:val="22"/>
          <w:u w:val="none"/>
        </w:rPr>
        <w:t xml:space="preserve">- die Aufgaben werden auf alle Kinder verteilt, die Kinder dürfen die Inhalte mitbestimmen, </w:t>
      </w:r>
      <w:proofErr w:type="spellStart"/>
      <w:r>
        <w:rPr>
          <w:b w:val="0"/>
          <w:sz w:val="22"/>
          <w:szCs w:val="22"/>
          <w:u w:val="none"/>
        </w:rPr>
        <w:t>Ent</w:t>
      </w:r>
      <w:proofErr w:type="spellEnd"/>
      <w:r w:rsidR="00C301DA">
        <w:rPr>
          <w:b w:val="0"/>
          <w:sz w:val="22"/>
          <w:szCs w:val="22"/>
          <w:u w:val="none"/>
        </w:rPr>
        <w:t xml:space="preserve">   </w:t>
      </w:r>
      <w:proofErr w:type="spellStart"/>
      <w:r>
        <w:rPr>
          <w:b w:val="0"/>
          <w:sz w:val="22"/>
          <w:szCs w:val="22"/>
          <w:u w:val="none"/>
        </w:rPr>
        <w:t>scheidungen</w:t>
      </w:r>
      <w:proofErr w:type="spellEnd"/>
      <w:r>
        <w:rPr>
          <w:b w:val="0"/>
          <w:sz w:val="22"/>
          <w:szCs w:val="22"/>
          <w:u w:val="none"/>
        </w:rPr>
        <w:t xml:space="preserve"> werden gemeinsam getroffen</w:t>
      </w:r>
    </w:p>
    <w:p w:rsidR="00FE4F73" w:rsidRDefault="00FE4F73" w:rsidP="00B0774F">
      <w:pPr>
        <w:pStyle w:val="berschrift1"/>
        <w:numPr>
          <w:ilvl w:val="0"/>
          <w:numId w:val="0"/>
        </w:numPr>
        <w:rPr>
          <w:b w:val="0"/>
          <w:sz w:val="22"/>
          <w:szCs w:val="22"/>
          <w:u w:val="none"/>
        </w:rPr>
      </w:pPr>
    </w:p>
    <w:p w:rsidR="00FE4F73" w:rsidRPr="00FE4F73" w:rsidRDefault="00FE4F73" w:rsidP="00B0774F">
      <w:pPr>
        <w:pStyle w:val="berschrift1"/>
        <w:numPr>
          <w:ilvl w:val="0"/>
          <w:numId w:val="0"/>
        </w:numPr>
        <w:rPr>
          <w:sz w:val="22"/>
          <w:szCs w:val="22"/>
          <w:u w:val="none"/>
        </w:rPr>
      </w:pPr>
      <w:r w:rsidRPr="00FE4F73">
        <w:rPr>
          <w:sz w:val="22"/>
          <w:szCs w:val="22"/>
          <w:u w:val="none"/>
        </w:rPr>
        <w:t>Beim Spielzeug:</w:t>
      </w:r>
    </w:p>
    <w:p w:rsidR="00FE4F73" w:rsidRDefault="00FE4F73" w:rsidP="00B0774F">
      <w:pPr>
        <w:pStyle w:val="berschrift1"/>
        <w:numPr>
          <w:ilvl w:val="0"/>
          <w:numId w:val="0"/>
        </w:numPr>
        <w:rPr>
          <w:b w:val="0"/>
          <w:sz w:val="22"/>
          <w:szCs w:val="22"/>
          <w:u w:val="none"/>
        </w:rPr>
      </w:pPr>
      <w:r>
        <w:rPr>
          <w:b w:val="0"/>
          <w:sz w:val="22"/>
          <w:szCs w:val="22"/>
          <w:u w:val="none"/>
        </w:rPr>
        <w:t>Die Kinder dürfen Spielsachen nach Bedarf von zuhause mitbringen. Hierzu gelten die Regeln, die für das Haus erstellt worden sind</w:t>
      </w:r>
      <w:r w:rsidR="002777D7">
        <w:rPr>
          <w:b w:val="0"/>
          <w:sz w:val="22"/>
          <w:szCs w:val="22"/>
          <w:u w:val="none"/>
        </w:rPr>
        <w:t>, diese hängen in den Gruppen aus.</w:t>
      </w:r>
    </w:p>
    <w:p w:rsidR="002777D7" w:rsidRDefault="002777D7" w:rsidP="00B0774F">
      <w:pPr>
        <w:pStyle w:val="berschrift1"/>
        <w:numPr>
          <w:ilvl w:val="0"/>
          <w:numId w:val="0"/>
        </w:numPr>
        <w:rPr>
          <w:b w:val="0"/>
          <w:sz w:val="22"/>
          <w:szCs w:val="22"/>
          <w:u w:val="none"/>
        </w:rPr>
      </w:pPr>
    </w:p>
    <w:p w:rsidR="002777D7" w:rsidRDefault="002777D7" w:rsidP="00B0774F">
      <w:pPr>
        <w:pStyle w:val="berschrift1"/>
        <w:numPr>
          <w:ilvl w:val="0"/>
          <w:numId w:val="0"/>
        </w:numPr>
        <w:rPr>
          <w:b w:val="0"/>
          <w:sz w:val="22"/>
          <w:szCs w:val="22"/>
          <w:u w:val="none"/>
        </w:rPr>
      </w:pPr>
      <w:r>
        <w:rPr>
          <w:b w:val="0"/>
          <w:sz w:val="22"/>
          <w:szCs w:val="22"/>
          <w:u w:val="none"/>
        </w:rPr>
        <w:t>Zu den genannten Bereichen wurden diese gemeinsamen Richtlinien mit dem gesamten Team erarbeitet. Natürlich fließt Partizipation jeden Tag in noch viele weitere Bereiche unseres Alltags ein.</w:t>
      </w:r>
    </w:p>
    <w:p w:rsidR="002777D7" w:rsidRPr="00FE4F73" w:rsidRDefault="002777D7" w:rsidP="00B0774F">
      <w:pPr>
        <w:pStyle w:val="berschrift1"/>
        <w:numPr>
          <w:ilvl w:val="0"/>
          <w:numId w:val="0"/>
        </w:numPr>
        <w:rPr>
          <w:b w:val="0"/>
          <w:sz w:val="22"/>
          <w:szCs w:val="22"/>
          <w:u w:val="none"/>
        </w:rPr>
      </w:pPr>
      <w:r>
        <w:rPr>
          <w:b w:val="0"/>
          <w:sz w:val="22"/>
          <w:szCs w:val="22"/>
          <w:u w:val="none"/>
        </w:rPr>
        <w:t>Mit ihrer Anmeldung in unserer Einrichtung erklären sie sich als Eltern mit unserer Konzeption einverstanden.</w:t>
      </w:r>
    </w:p>
    <w:p w:rsidR="00C42470" w:rsidRPr="00B0774F" w:rsidRDefault="00C42470" w:rsidP="00262CD0">
      <w:pPr>
        <w:rPr>
          <w:u w:val="single"/>
        </w:rPr>
      </w:pPr>
    </w:p>
    <w:p w:rsidR="00C42470" w:rsidRPr="00262CD0" w:rsidRDefault="007D3BCE" w:rsidP="00DA12B6">
      <w:pPr>
        <w:pStyle w:val="berschrift1"/>
      </w:pPr>
      <w:bookmarkStart w:id="13" w:name="_Toc150336021"/>
      <w:r w:rsidRPr="00262CD0">
        <w:t>Ganzheitlicher, lebensbezogener und situationsorientierter Ansatz</w:t>
      </w:r>
      <w:bookmarkEnd w:id="13"/>
    </w:p>
    <w:p w:rsidR="00C42470" w:rsidRPr="00262CD0" w:rsidRDefault="00C42470" w:rsidP="00262CD0"/>
    <w:p w:rsidR="00C42470" w:rsidRDefault="0048513A" w:rsidP="00262CD0">
      <w:r>
        <w:t>Nach diesem Ansatz richtet sich unsere pädagogische Arbeit. Der Situations</w:t>
      </w:r>
      <w:r w:rsidR="002C06EB">
        <w:t>orientierte Ansatz</w:t>
      </w:r>
      <w:r>
        <w:t xml:space="preserve"> geht davon aus, dass Kinder von Anfang an eigene Rechte haben</w:t>
      </w:r>
      <w:r w:rsidR="002777D7">
        <w:t>, ist also auch eng mit Partizipation verbunden.</w:t>
      </w:r>
      <w:r w:rsidR="002C06EB">
        <w:t xml:space="preserve"> </w:t>
      </w:r>
      <w:r>
        <w:t xml:space="preserve">Ihre Bedürfnisse und Interessen, ihre </w:t>
      </w:r>
      <w:r w:rsidR="002C06EB">
        <w:t>E</w:t>
      </w:r>
      <w:r>
        <w:t xml:space="preserve">ntdeckerfreude und ihr Forscherdrang, ihr Einfallsreichtum und die Vielfalt ihrer Ausdrucksmöglichkeiten stehen im Mittelpunkt der pädagogischen Arbeit. Dabei werden die komplexe Lebenssituation des Kindes und der Familie sowie deren kultureller Hintergrund stets mitberücksichtigt. Die Eltern sind zur </w:t>
      </w:r>
      <w:r w:rsidR="002C06EB">
        <w:t>E</w:t>
      </w:r>
      <w:r>
        <w:t>r</w:t>
      </w:r>
      <w:r w:rsidR="002777D7">
        <w:t>ziehungskooperation</w:t>
      </w:r>
      <w:r>
        <w:t xml:space="preserve"> eingeladen, also dazu, diese wichtige Zeit im Leben ihres Kindes</w:t>
      </w:r>
      <w:r w:rsidR="002C06EB">
        <w:t xml:space="preserve"> gemeinsam mit den Pädagog*innen zu begleiten. Diese wiederum sind an dem Prozess als Lehrende und auch als Lernende beteiligt.</w:t>
      </w:r>
    </w:p>
    <w:p w:rsidR="002C06EB" w:rsidRPr="00262CD0" w:rsidRDefault="002C06EB" w:rsidP="00262CD0">
      <w:r>
        <w:t>Die pädagogische Arbeit nach dem Situationsorientiertem Ansatz bestärkt Kinder darin, Vertrauen in die eigenen Kräfte zu entwickeln und sich selbst zu achten (Ich Kompetenz), Kritik zu äußern und anzunehmen (Sozialkompetenz) sowie das Weltgeschehen erleben und erkunden zu können (Sachkompetenz).</w:t>
      </w:r>
    </w:p>
    <w:p w:rsidR="00C42470" w:rsidRPr="00262CD0" w:rsidRDefault="00C42470" w:rsidP="00262CD0"/>
    <w:p w:rsidR="00C42470" w:rsidRDefault="007D3BCE" w:rsidP="00262CD0">
      <w:r w:rsidRPr="00262CD0">
        <w:t>Um daraus praktische Arbeit entwickeln zu können,</w:t>
      </w:r>
      <w:r w:rsidR="002777D7">
        <w:t xml:space="preserve"> ist es erforderlich </w:t>
      </w:r>
      <w:r w:rsidRPr="00262CD0">
        <w:t xml:space="preserve">die Kinder zu beobachten und folgende Fragen </w:t>
      </w:r>
      <w:r w:rsidR="001400EC">
        <w:t>mit einzubeziehen</w:t>
      </w:r>
      <w:r w:rsidRPr="00262CD0">
        <w:t>:</w:t>
      </w:r>
    </w:p>
    <w:p w:rsidR="00C301DA" w:rsidRPr="00262CD0" w:rsidRDefault="00C301DA" w:rsidP="00262CD0"/>
    <w:p w:rsidR="00C42470" w:rsidRPr="00262CD0" w:rsidRDefault="007D3BCE" w:rsidP="002C06EB">
      <w:pPr>
        <w:pStyle w:val="Listenabsatz"/>
        <w:numPr>
          <w:ilvl w:val="0"/>
          <w:numId w:val="19"/>
        </w:numPr>
      </w:pPr>
      <w:r w:rsidRPr="00262CD0">
        <w:lastRenderedPageBreak/>
        <w:t>Wo</w:t>
      </w:r>
      <w:r w:rsidR="002C06EB">
        <w:t>für</w:t>
      </w:r>
      <w:r w:rsidRPr="00262CD0">
        <w:t xml:space="preserve"> interessier</w:t>
      </w:r>
      <w:r w:rsidR="002C06EB">
        <w:t>en sich die Kinder momentan?</w:t>
      </w:r>
    </w:p>
    <w:p w:rsidR="00C42470" w:rsidRPr="00262CD0" w:rsidRDefault="007D3BCE" w:rsidP="001400EC">
      <w:pPr>
        <w:pStyle w:val="Listenabsatz"/>
        <w:numPr>
          <w:ilvl w:val="0"/>
          <w:numId w:val="19"/>
        </w:numPr>
      </w:pPr>
      <w:r w:rsidRPr="00262CD0">
        <w:t>In welcher Lebensstruktur/Gesellschaftsstruktur befinden sich</w:t>
      </w:r>
      <w:r w:rsidR="001400EC">
        <w:t xml:space="preserve"> die Kinder?</w:t>
      </w:r>
    </w:p>
    <w:p w:rsidR="00C42470" w:rsidRPr="00262CD0" w:rsidRDefault="001400EC" w:rsidP="00121CE0">
      <w:pPr>
        <w:pStyle w:val="Listenabsatz"/>
        <w:numPr>
          <w:ilvl w:val="0"/>
          <w:numId w:val="19"/>
        </w:numPr>
      </w:pPr>
      <w:r>
        <w:t xml:space="preserve">Welche aktuellen </w:t>
      </w:r>
      <w:r w:rsidR="002C06EB">
        <w:t>Anlässe</w:t>
      </w:r>
      <w:r>
        <w:t xml:space="preserve"> gibt es</w:t>
      </w:r>
      <w:r w:rsidR="002C06EB">
        <w:t xml:space="preserve"> im Jahresverlauf?</w:t>
      </w:r>
    </w:p>
    <w:p w:rsidR="00C42470" w:rsidRDefault="001400EC" w:rsidP="00121CE0">
      <w:pPr>
        <w:pStyle w:val="Listenabsatz"/>
        <w:numPr>
          <w:ilvl w:val="0"/>
          <w:numId w:val="19"/>
        </w:numPr>
      </w:pPr>
      <w:r>
        <w:t>Was sind unsere g</w:t>
      </w:r>
      <w:r w:rsidR="007D3BCE" w:rsidRPr="00262CD0">
        <w:t>rundlegende</w:t>
      </w:r>
      <w:r>
        <w:t>n</w:t>
      </w:r>
      <w:r w:rsidR="007D3BCE" w:rsidRPr="00262CD0">
        <w:t xml:space="preserve"> Erziehungs- und Bildungsziele?</w:t>
      </w:r>
    </w:p>
    <w:p w:rsidR="00C42470" w:rsidRDefault="001400EC" w:rsidP="00262CD0">
      <w:pPr>
        <w:pStyle w:val="Listenabsatz"/>
        <w:numPr>
          <w:ilvl w:val="0"/>
          <w:numId w:val="19"/>
        </w:numPr>
      </w:pPr>
      <w:r>
        <w:t>Welche kulturellen Hintergründe sind vorhanden</w:t>
      </w:r>
      <w:r w:rsidR="005D7182">
        <w:t>?</w:t>
      </w:r>
    </w:p>
    <w:p w:rsidR="002777D7" w:rsidRDefault="002777D7" w:rsidP="002777D7"/>
    <w:p w:rsidR="002777D7" w:rsidRPr="00262CD0" w:rsidRDefault="002777D7" w:rsidP="002777D7">
      <w:pPr>
        <w:sectPr w:rsidR="002777D7" w:rsidRPr="00262CD0" w:rsidSect="00C9473B">
          <w:type w:val="continuous"/>
          <w:pgSz w:w="11910" w:h="16840"/>
          <w:pgMar w:top="1040" w:right="1180" w:bottom="1680" w:left="1180" w:header="0" w:footer="1403" w:gutter="0"/>
          <w:cols w:space="720"/>
        </w:sectPr>
      </w:pPr>
    </w:p>
    <w:p w:rsidR="00C42470" w:rsidRPr="00262CD0" w:rsidRDefault="00C42470" w:rsidP="00262CD0"/>
    <w:p w:rsidR="00C42470" w:rsidRPr="00262CD0" w:rsidRDefault="007D3BCE" w:rsidP="00262CD0">
      <w:r w:rsidRPr="00262CD0">
        <w:t xml:space="preserve">All diese Fragen müssen in die Planung einbezogen werden. Im Mittelpunkt steht aber immer das Kind und die Beachtung seiner Lage. </w:t>
      </w:r>
      <w:r w:rsidR="002E02D3">
        <w:t>Zu der Qualität der heutigen Kindertageseinrichtungen zählt es,</w:t>
      </w:r>
      <w:r w:rsidR="00C301DA">
        <w:t xml:space="preserve"> </w:t>
      </w:r>
      <w:r w:rsidR="002E02D3">
        <w:t xml:space="preserve">dass die Wünsche der Kinder Beachtung finden und </w:t>
      </w:r>
      <w:r w:rsidR="001400EC">
        <w:t>in die Planung von Aktivitäten und Angeboten einfließen.</w:t>
      </w:r>
    </w:p>
    <w:p w:rsidR="00C42470" w:rsidRPr="00262CD0" w:rsidRDefault="00C42470" w:rsidP="00262CD0"/>
    <w:p w:rsidR="00C42470" w:rsidRPr="00262CD0" w:rsidRDefault="007D3BCE" w:rsidP="00262CD0">
      <w:r w:rsidRPr="00262CD0">
        <w:t xml:space="preserve">Schwerpunktmäßig wollen wir </w:t>
      </w:r>
      <w:r w:rsidR="002E02D3">
        <w:t xml:space="preserve">die Kinder ganzheitlich </w:t>
      </w:r>
      <w:proofErr w:type="spellStart"/>
      <w:proofErr w:type="gramStart"/>
      <w:r w:rsidR="002E02D3">
        <w:t>fördern,</w:t>
      </w:r>
      <w:r w:rsidRPr="00262CD0">
        <w:t>das</w:t>
      </w:r>
      <w:proofErr w:type="spellEnd"/>
      <w:proofErr w:type="gramEnd"/>
      <w:r w:rsidRPr="00262CD0">
        <w:t xml:space="preserve"> bedeutet, </w:t>
      </w:r>
      <w:r w:rsidR="002E02D3">
        <w:t xml:space="preserve">Lernen und Erfahren </w:t>
      </w:r>
      <w:r w:rsidRPr="00262CD0">
        <w:t>erfolgt über den ganzen Körper</w:t>
      </w:r>
      <w:r w:rsidR="00C819DF">
        <w:t xml:space="preserve"> und nicht nur kognitiv</w:t>
      </w:r>
      <w:r w:rsidR="00B635F3">
        <w:t>.</w:t>
      </w:r>
      <w:r w:rsidRPr="00262CD0">
        <w:t xml:space="preserve"> </w:t>
      </w:r>
      <w:r w:rsidR="00B635F3">
        <w:t>Erfahrungen</w:t>
      </w:r>
      <w:r w:rsidR="002E02D3">
        <w:t xml:space="preserve"> werden</w:t>
      </w:r>
      <w:r w:rsidRPr="00262CD0">
        <w:t xml:space="preserve"> mit allen Sinnen </w:t>
      </w:r>
      <w:r w:rsidR="00B635F3">
        <w:t>gemacht</w:t>
      </w:r>
      <w:r w:rsidR="002E02D3">
        <w:t xml:space="preserve"> </w:t>
      </w:r>
      <w:r w:rsidRPr="00262CD0">
        <w:t xml:space="preserve">und </w:t>
      </w:r>
      <w:r w:rsidR="00C819DF">
        <w:t xml:space="preserve">dadurch </w:t>
      </w:r>
      <w:r w:rsidRPr="00262CD0">
        <w:t>dann in alle</w:t>
      </w:r>
      <w:r w:rsidR="00B635F3">
        <w:t>n</w:t>
      </w:r>
      <w:r w:rsidRPr="00262CD0">
        <w:t xml:space="preserve"> Entwicklungsbereiche</w:t>
      </w:r>
      <w:r w:rsidR="00B635F3">
        <w:t>n</w:t>
      </w:r>
      <w:r w:rsidRPr="00262CD0">
        <w:t xml:space="preserve"> ab</w:t>
      </w:r>
      <w:r w:rsidR="002E02D3">
        <w:t>gespeichert</w:t>
      </w:r>
      <w:r w:rsidRPr="00262CD0">
        <w:t>.</w:t>
      </w:r>
    </w:p>
    <w:p w:rsidR="00C42470" w:rsidRPr="00262CD0" w:rsidRDefault="00C42470" w:rsidP="00262CD0"/>
    <w:p w:rsidR="00C42470" w:rsidRDefault="007D3BCE" w:rsidP="00262CD0">
      <w:r w:rsidRPr="00262CD0">
        <w:t xml:space="preserve">Wir wollen den Kindern in </w:t>
      </w:r>
      <w:r w:rsidR="00C819DF">
        <w:t xml:space="preserve">möglichst vielen </w:t>
      </w:r>
      <w:r w:rsidRPr="00262CD0">
        <w:t>unterschiedlichen Bereichen</w:t>
      </w:r>
      <w:r w:rsidR="00121CE0">
        <w:t xml:space="preserve"> Entfaltungs- und Entwicklungs</w:t>
      </w:r>
      <w:r w:rsidRPr="00262CD0">
        <w:t>möglichkeiten bieten. Daraus ergibt sich eine Mitentscheidung bzw. Mitverantwortung</w:t>
      </w:r>
      <w:r w:rsidR="00796AAE">
        <w:t xml:space="preserve"> der Kinder</w:t>
      </w:r>
      <w:r w:rsidRPr="00262CD0">
        <w:t xml:space="preserve"> für ihr eigenes Tun, den Anderen und der Umwelt gegenüber. </w:t>
      </w:r>
      <w:r w:rsidR="00796AAE">
        <w:t>Sie</w:t>
      </w:r>
      <w:r w:rsidRPr="00262CD0">
        <w:t xml:space="preserve"> lernen</w:t>
      </w:r>
      <w:r w:rsidR="005D7182">
        <w:t xml:space="preserve"> </w:t>
      </w:r>
      <w:r w:rsidRPr="00262CD0">
        <w:t>Entscheidungen zu treffen, umzusetzen und daraus entstehende Konsequenzen zu tragen. Es ist wichtig, dass Kinder auch Fehler machen dürfen, um aus den gemachten Erfahrungen zu lernen. Sicherlich können daraus Konflikte entstehen, welche die Kinder möglichst selbstständig oder mit Hilfestellung lösen lernen.</w:t>
      </w:r>
    </w:p>
    <w:p w:rsidR="002E02D3" w:rsidRPr="00262CD0" w:rsidRDefault="002E02D3" w:rsidP="00262CD0"/>
    <w:p w:rsidR="00C42470" w:rsidRPr="00262CD0" w:rsidRDefault="00C42470" w:rsidP="00262CD0"/>
    <w:p w:rsidR="00C42470" w:rsidRPr="00262CD0" w:rsidRDefault="007D3BCE" w:rsidP="00DA12B6">
      <w:pPr>
        <w:pStyle w:val="berschrift1"/>
      </w:pPr>
      <w:bookmarkStart w:id="14" w:name="_Toc150336022"/>
      <w:r w:rsidRPr="00262CD0">
        <w:t>Übergänge gestalten</w:t>
      </w:r>
      <w:bookmarkEnd w:id="14"/>
    </w:p>
    <w:p w:rsidR="00C42470" w:rsidRPr="00262CD0" w:rsidRDefault="00C42470" w:rsidP="00262CD0"/>
    <w:p w:rsidR="00C42470" w:rsidRPr="00262CD0" w:rsidRDefault="007D3BCE" w:rsidP="00262CD0">
      <w:r w:rsidRPr="00262CD0">
        <w:t xml:space="preserve">Der Übergang von der Familie in die Kindertagesstätte stellt alle Beteiligten vor große Herausforderungen. Kinder </w:t>
      </w:r>
      <w:r w:rsidR="00C819DF">
        <w:t xml:space="preserve">stehen vor der Aufgabe </w:t>
      </w:r>
      <w:r w:rsidRPr="00262CD0">
        <w:t>ihren Trennungsschmerz zu bewältigen. Sie müssen</w:t>
      </w:r>
      <w:r w:rsidR="00C819DF">
        <w:t xml:space="preserve"> erstmal</w:t>
      </w:r>
      <w:r w:rsidRPr="00262CD0">
        <w:t xml:space="preserve"> Sicherheit darüber gewinnen, dass ihre Eltern</w:t>
      </w:r>
      <w:r w:rsidR="00C819DF">
        <w:t xml:space="preserve"> verlässlich</w:t>
      </w:r>
      <w:r w:rsidRPr="00262CD0">
        <w:t xml:space="preserve"> immer wieder kommen und sie müssen sich auf neue Bezugspersonen, eine neue Umgebung und einen neuen</w:t>
      </w:r>
      <w:r w:rsidR="00FC6478" w:rsidRPr="00262CD0">
        <w:t xml:space="preserve"> </w:t>
      </w:r>
      <w:r w:rsidR="00141181" w:rsidRPr="00262CD0">
        <w:t>Tagesablauf einstellen</w:t>
      </w:r>
      <w:r w:rsidRPr="00262CD0">
        <w:t>.</w:t>
      </w:r>
    </w:p>
    <w:p w:rsidR="00C42470" w:rsidRPr="00262CD0" w:rsidRDefault="007D3BCE" w:rsidP="00262CD0">
      <w:r w:rsidRPr="00262CD0">
        <w:t>Das Kind löst sich evtl. das erste Mal von den Eltern und die Eltern von ihrem Kind. Das erfordert Vertrauen in die Einrichtung und zu dem Gruppenpersonal.</w:t>
      </w:r>
    </w:p>
    <w:p w:rsidR="00C42470" w:rsidRDefault="007D3BCE" w:rsidP="00262CD0">
      <w:r w:rsidRPr="00262CD0">
        <w:t xml:space="preserve">Um den Übergang von der Familie in die Kindertagesstätte so gut wie möglich zu </w:t>
      </w:r>
      <w:r w:rsidR="00141181" w:rsidRPr="00262CD0">
        <w:t>gestalten, wurden</w:t>
      </w:r>
      <w:r w:rsidRPr="00262CD0">
        <w:t xml:space="preserve"> Standards bei der Stadt Syke für das Aufnahmeverfahren entwickelt:</w:t>
      </w:r>
    </w:p>
    <w:p w:rsidR="00C301DA" w:rsidRPr="00262CD0" w:rsidRDefault="00C301DA" w:rsidP="00262CD0"/>
    <w:p w:rsidR="00C42470" w:rsidRPr="00262CD0" w:rsidRDefault="007D3BCE" w:rsidP="00B77156">
      <w:pPr>
        <w:pStyle w:val="Listenabsatz"/>
        <w:numPr>
          <w:ilvl w:val="0"/>
          <w:numId w:val="20"/>
        </w:numPr>
      </w:pPr>
      <w:r w:rsidRPr="00262CD0">
        <w:t>Vor dem eigentlichen Gruppenbeginn wird für die</w:t>
      </w:r>
      <w:r w:rsidR="00141181">
        <w:t xml:space="preserve"> neuen Eltern ein Informations</w:t>
      </w:r>
      <w:r w:rsidRPr="00262CD0">
        <w:t xml:space="preserve">abend </w:t>
      </w:r>
      <w:r w:rsidR="00C819DF">
        <w:t xml:space="preserve">oder </w:t>
      </w:r>
      <w:r w:rsidR="002E02D3">
        <w:t>N</w:t>
      </w:r>
      <w:r w:rsidRPr="00262CD0">
        <w:t xml:space="preserve">achmittag angeboten. Dort </w:t>
      </w:r>
      <w:r w:rsidR="00C819DF">
        <w:t xml:space="preserve">bekommen die Eltern Informationen </w:t>
      </w:r>
      <w:r w:rsidRPr="00262CD0">
        <w:t xml:space="preserve">über die weitere </w:t>
      </w:r>
      <w:r w:rsidR="00460A61" w:rsidRPr="00262CD0">
        <w:t>Aufnahme</w:t>
      </w:r>
      <w:r w:rsidRPr="00262CD0">
        <w:t xml:space="preserve"> der Kinder und der </w:t>
      </w:r>
      <w:r w:rsidR="00141181" w:rsidRPr="00262CD0">
        <w:t>Kindertagesstätten Alltag</w:t>
      </w:r>
      <w:r w:rsidRPr="00262CD0">
        <w:t xml:space="preserve"> wird vorgestellt.</w:t>
      </w:r>
    </w:p>
    <w:p w:rsidR="00C42470" w:rsidRPr="00262CD0" w:rsidRDefault="007D3BCE" w:rsidP="00B77156">
      <w:pPr>
        <w:pStyle w:val="Listenabsatz"/>
        <w:numPr>
          <w:ilvl w:val="0"/>
          <w:numId w:val="20"/>
        </w:numPr>
      </w:pPr>
      <w:r w:rsidRPr="00262CD0">
        <w:t>Fragen von Seiten der Eltern werden beantwortet.</w:t>
      </w:r>
    </w:p>
    <w:p w:rsidR="00C42470" w:rsidRPr="00262CD0" w:rsidRDefault="007D3BCE" w:rsidP="00B77156">
      <w:pPr>
        <w:pStyle w:val="Listenabsatz"/>
        <w:numPr>
          <w:ilvl w:val="0"/>
          <w:numId w:val="20"/>
        </w:numPr>
      </w:pPr>
      <w:r w:rsidRPr="00262CD0">
        <w:t>Für die neuen Kinder und die „Verbleibkinder“ findet außerdem ein Schnuppertag mit oder ohne Eltern statt.</w:t>
      </w:r>
    </w:p>
    <w:p w:rsidR="00C42470" w:rsidRPr="00262CD0" w:rsidRDefault="00C819DF" w:rsidP="00B77156">
      <w:pPr>
        <w:pStyle w:val="Listenabsatz"/>
        <w:numPr>
          <w:ilvl w:val="0"/>
          <w:numId w:val="20"/>
        </w:numPr>
      </w:pPr>
      <w:r>
        <w:t>K</w:t>
      </w:r>
      <w:r w:rsidR="007D3BCE" w:rsidRPr="00262CD0">
        <w:t>urz vor Gruppenbeginn folgt noch ein intensives Aufnahmegespräch zwischen den Eltern und den pädagogischen Gruppenfachkräften</w:t>
      </w:r>
      <w:r w:rsidR="00306D53">
        <w:t>/Leitung</w:t>
      </w:r>
      <w:r w:rsidR="007D3BCE" w:rsidRPr="00262CD0">
        <w:t>,</w:t>
      </w:r>
      <w:r>
        <w:t xml:space="preserve"> das Kind ist dabei</w:t>
      </w:r>
      <w:r w:rsidR="00306D53">
        <w:t>.</w:t>
      </w:r>
    </w:p>
    <w:p w:rsidR="00C42470" w:rsidRPr="00262CD0" w:rsidRDefault="007D3BCE" w:rsidP="00B77156">
      <w:pPr>
        <w:pStyle w:val="Listenabsatz"/>
        <w:numPr>
          <w:ilvl w:val="0"/>
          <w:numId w:val="20"/>
        </w:numPr>
      </w:pPr>
      <w:r w:rsidRPr="00262CD0">
        <w:t>Es findet eine stufenweise Aufnahme der Kinder individuell und dem Alter entsprechend statt.</w:t>
      </w:r>
    </w:p>
    <w:p w:rsidR="00C42470" w:rsidRPr="00262CD0" w:rsidRDefault="00C42470" w:rsidP="00262CD0"/>
    <w:p w:rsidR="00C42470" w:rsidRPr="00262CD0" w:rsidRDefault="007D3BCE" w:rsidP="00262CD0">
      <w:r w:rsidRPr="00262CD0">
        <w:t>Die Gestaltung der Eingewöhnungszeit der unter 3- jährigen Kinder beruht au</w:t>
      </w:r>
      <w:r w:rsidR="00B77156">
        <w:t>f wissen</w:t>
      </w:r>
      <w:r w:rsidRPr="00262CD0">
        <w:t>schaftlichen Erkenntnissen der Bindungsforschung.</w:t>
      </w:r>
    </w:p>
    <w:p w:rsidR="00C42470" w:rsidRPr="00262CD0" w:rsidRDefault="007D3BCE" w:rsidP="00262CD0">
      <w:r w:rsidRPr="00262CD0">
        <w:t>In unserer Einrichtung arbeiten wir in Anlehnung an d</w:t>
      </w:r>
      <w:r w:rsidR="00460A61">
        <w:t>ie</w:t>
      </w:r>
      <w:r w:rsidRPr="00262CD0">
        <w:t xml:space="preserve"> langjährig </w:t>
      </w:r>
      <w:r w:rsidR="00460A61" w:rsidRPr="00262CD0">
        <w:t>erprobte</w:t>
      </w:r>
      <w:r w:rsidR="00460A61">
        <w:t xml:space="preserve">n </w:t>
      </w:r>
      <w:r w:rsidR="00460A61" w:rsidRPr="00262CD0">
        <w:t>Berliner</w:t>
      </w:r>
      <w:r w:rsidR="00460A61">
        <w:t xml:space="preserve"> und Münchner</w:t>
      </w:r>
      <w:r w:rsidRPr="00262CD0">
        <w:t xml:space="preserve"> Eingewöhnungsmodell</w:t>
      </w:r>
      <w:r w:rsidR="00460A61">
        <w:t>e</w:t>
      </w:r>
      <w:r w:rsidRPr="00262CD0">
        <w:t xml:space="preserve">. Die Kleinkinder erfahren dabei eine behutsame, stufenweise Steigerung der Zeiteinheiten unter Einbeziehung der </w:t>
      </w:r>
      <w:r w:rsidR="00B77156">
        <w:t xml:space="preserve">Eltern und der </w:t>
      </w:r>
      <w:r w:rsidR="00EC6BEE">
        <w:t>Gruppen</w:t>
      </w:r>
      <w:r w:rsidRPr="00262CD0">
        <w:t>fachkr</w:t>
      </w:r>
      <w:r w:rsidR="00EC6BEE">
        <w:t>ä</w:t>
      </w:r>
      <w:r w:rsidRPr="00262CD0">
        <w:t>ft</w:t>
      </w:r>
      <w:r w:rsidR="00EC6BEE">
        <w:t>e</w:t>
      </w:r>
      <w:r w:rsidRPr="00262CD0">
        <w:t xml:space="preserve"> in den Gruppenalltag. Auch die stufenweise Abwesenheit der Eltern wird von Tag zu Tag gesteigert.</w:t>
      </w:r>
    </w:p>
    <w:p w:rsidR="00C42470" w:rsidRPr="00262CD0" w:rsidRDefault="007D3BCE" w:rsidP="00262CD0">
      <w:pPr>
        <w:sectPr w:rsidR="00C42470" w:rsidRPr="00262CD0" w:rsidSect="00C9473B">
          <w:type w:val="continuous"/>
          <w:pgSz w:w="11910" w:h="16840"/>
          <w:pgMar w:top="1040" w:right="1180" w:bottom="1680" w:left="1180" w:header="0" w:footer="1403" w:gutter="0"/>
          <w:cols w:space="720"/>
        </w:sectPr>
      </w:pPr>
      <w:r w:rsidRPr="00262CD0">
        <w:t xml:space="preserve">Je nach persönlicher Disposition des Kindes kann die Eingewöhnungszeit zwischen zwei bis acht </w:t>
      </w:r>
      <w:r w:rsidRPr="00262CD0">
        <w:lastRenderedPageBreak/>
        <w:t xml:space="preserve">Wochen betragen. Da </w:t>
      </w:r>
      <w:r w:rsidR="00B77156" w:rsidRPr="00262CD0">
        <w:t>jedes Kind</w:t>
      </w:r>
      <w:r w:rsidRPr="00262CD0">
        <w:t xml:space="preserve"> sehr individuell ist, kann auch die</w:t>
      </w:r>
    </w:p>
    <w:p w:rsidR="00C42470" w:rsidRDefault="007D3BCE" w:rsidP="00262CD0">
      <w:r w:rsidRPr="00262CD0">
        <w:t>Trennungssituation individuell sein. Voraussetzung für eine gute Eingewöhnung ist, dass ein Elternteil die Eingewöhnungsphase begleitet.</w:t>
      </w:r>
    </w:p>
    <w:p w:rsidR="00421656" w:rsidRPr="00262CD0" w:rsidRDefault="00421656" w:rsidP="00262CD0"/>
    <w:p w:rsidR="00C42470" w:rsidRDefault="00C42470" w:rsidP="00262CD0"/>
    <w:p w:rsidR="00306D53" w:rsidRPr="00262CD0" w:rsidRDefault="00306D53" w:rsidP="00262CD0"/>
    <w:p w:rsidR="00C42470" w:rsidRPr="00262CD0" w:rsidRDefault="007D3BCE" w:rsidP="00DA12B6">
      <w:pPr>
        <w:pStyle w:val="berschrift2"/>
      </w:pPr>
      <w:bookmarkStart w:id="15" w:name="_Toc150336023"/>
      <w:r w:rsidRPr="00262CD0">
        <w:t>Der Übergang von der Kindergartengruppe zur Grundschule</w:t>
      </w:r>
      <w:bookmarkEnd w:id="15"/>
    </w:p>
    <w:p w:rsidR="00C42470" w:rsidRPr="00262CD0" w:rsidRDefault="007D3BCE" w:rsidP="00262CD0">
      <w:r w:rsidRPr="00262CD0">
        <w:t xml:space="preserve">Schon im Vorfeld der Schulvorbereitung wollen wir die Kinder in ihrem Selbstvertrauen stärken, </w:t>
      </w:r>
      <w:r w:rsidR="000103D4">
        <w:t xml:space="preserve">ihnen helfen </w:t>
      </w:r>
      <w:r w:rsidRPr="00262CD0">
        <w:t>mit eventuellen Ängsten umgehen</w:t>
      </w:r>
      <w:r w:rsidR="000103D4">
        <w:t xml:space="preserve"> zu</w:t>
      </w:r>
      <w:r w:rsidRPr="00262CD0">
        <w:t xml:space="preserve"> lernen, sich in die Klassengemeinschaft ein</w:t>
      </w:r>
      <w:r w:rsidR="00FC6478" w:rsidRPr="00262CD0">
        <w:t>zu</w:t>
      </w:r>
      <w:r w:rsidRPr="00262CD0">
        <w:t>bringen, Mut</w:t>
      </w:r>
      <w:r w:rsidR="00FC6478" w:rsidRPr="00262CD0">
        <w:t xml:space="preserve"> zu</w:t>
      </w:r>
      <w:r w:rsidRPr="00262CD0">
        <w:t xml:space="preserve"> haben sich im Unterricht</w:t>
      </w:r>
      <w:r w:rsidR="00FC6478" w:rsidRPr="00262CD0">
        <w:t xml:space="preserve"> zu</w:t>
      </w:r>
      <w:r w:rsidRPr="00262CD0">
        <w:t xml:space="preserve"> äußern und mit eventuellen Misserfolgen umzugehen.</w:t>
      </w:r>
    </w:p>
    <w:p w:rsidR="00C42470" w:rsidRPr="00262CD0" w:rsidRDefault="007D3BCE" w:rsidP="00262CD0">
      <w:r w:rsidRPr="00262CD0">
        <w:t xml:space="preserve">In enger Zusammenarbeit zwischen den Grundschulen und unserer Einrichtung finden </w:t>
      </w:r>
      <w:r w:rsidR="00FC6478" w:rsidRPr="00262CD0">
        <w:t>einmalige</w:t>
      </w:r>
      <w:r w:rsidR="000103D4">
        <w:t>/mehrmalige</w:t>
      </w:r>
      <w:r w:rsidRPr="00262CD0">
        <w:t xml:space="preserve"> Besuche in einer </w:t>
      </w:r>
      <w:r w:rsidRPr="0080413B">
        <w:t xml:space="preserve">Schulklasse </w:t>
      </w:r>
      <w:r w:rsidR="00460A61" w:rsidRPr="0080413B">
        <w:t>bzw. der</w:t>
      </w:r>
      <w:r w:rsidRPr="0080413B">
        <w:t xml:space="preserve"> Schulbücherei statt. Dieses </w:t>
      </w:r>
      <w:r w:rsidR="00B77156" w:rsidRPr="0080413B">
        <w:t>Kennenlernen</w:t>
      </w:r>
      <w:r w:rsidRPr="0080413B">
        <w:t xml:space="preserve"> der Schulgebäude, </w:t>
      </w:r>
      <w:r w:rsidR="000103D4" w:rsidRPr="0080413B">
        <w:t>der</w:t>
      </w:r>
      <w:r w:rsidRPr="0080413B">
        <w:t xml:space="preserve"> Schulstrukturen</w:t>
      </w:r>
      <w:r w:rsidR="00460A61" w:rsidRPr="0080413B">
        <w:t xml:space="preserve"> und</w:t>
      </w:r>
      <w:r w:rsidRPr="0080413B">
        <w:t xml:space="preserve"> der Schülerbeförderung, dient dem Sicherheitsempfinden der Vorschulkinder. </w:t>
      </w:r>
    </w:p>
    <w:p w:rsidR="00C42470" w:rsidRPr="00262CD0" w:rsidRDefault="00003F2B" w:rsidP="00262CD0">
      <w:r w:rsidRPr="00262CD0">
        <w:t>Ab Januar finden für die Vorschulkinder spezifische Angebote, Ausflüge oder Projekte statt, z.B. Ausfl</w:t>
      </w:r>
      <w:r w:rsidR="000103D4">
        <w:t>ü</w:t>
      </w:r>
      <w:r w:rsidRPr="00262CD0">
        <w:t>g</w:t>
      </w:r>
      <w:r w:rsidR="000103D4">
        <w:t>e, Übernachtung o.ä.</w:t>
      </w:r>
    </w:p>
    <w:p w:rsidR="00C42470" w:rsidRPr="00262CD0" w:rsidRDefault="00003F2B" w:rsidP="00262CD0">
      <w:r w:rsidRPr="00262CD0">
        <w:tab/>
      </w:r>
    </w:p>
    <w:p w:rsidR="000103D4" w:rsidRDefault="00003F2B" w:rsidP="00DA12B6">
      <w:pPr>
        <w:pStyle w:val="berschrift1"/>
      </w:pPr>
      <w:bookmarkStart w:id="16" w:name="_Toc150336024"/>
      <w:r w:rsidRPr="00262CD0">
        <w:t>Was sind die Ziele unserer pädagogischen Arbeit?</w:t>
      </w:r>
      <w:bookmarkEnd w:id="16"/>
    </w:p>
    <w:p w:rsidR="00C42470" w:rsidRPr="00262CD0" w:rsidRDefault="00003F2B" w:rsidP="000103D4">
      <w:pPr>
        <w:pStyle w:val="berschrift1"/>
        <w:numPr>
          <w:ilvl w:val="0"/>
          <w:numId w:val="0"/>
        </w:numPr>
        <w:ind w:left="432"/>
      </w:pPr>
      <w:r w:rsidRPr="00C5751B">
        <w:rPr>
          <w:u w:val="none"/>
        </w:rPr>
        <w:tab/>
      </w:r>
      <w:r w:rsidRPr="00C5751B">
        <w:rPr>
          <w:u w:val="none"/>
        </w:rPr>
        <w:tab/>
      </w:r>
      <w:r w:rsidRPr="00C5751B">
        <w:rPr>
          <w:u w:val="none"/>
        </w:rPr>
        <w:tab/>
      </w:r>
    </w:p>
    <w:p w:rsidR="00C42470" w:rsidRPr="00262CD0" w:rsidRDefault="007D3BCE" w:rsidP="00262CD0">
      <w:r w:rsidRPr="00262CD0">
        <w:t xml:space="preserve">Wir leiten </w:t>
      </w:r>
      <w:r w:rsidR="000103D4">
        <w:t>unsere</w:t>
      </w:r>
      <w:r w:rsidRPr="00262CD0">
        <w:t xml:space="preserve"> Ziele aus</w:t>
      </w:r>
      <w:r w:rsidR="000103D4">
        <w:t xml:space="preserve"> dem</w:t>
      </w:r>
      <w:r w:rsidRPr="00262CD0">
        <w:t xml:space="preserve"> Bild des Kindes, aus dem</w:t>
      </w:r>
      <w:r w:rsidR="000103D4">
        <w:t xml:space="preserve"> sozialen</w:t>
      </w:r>
      <w:r w:rsidRPr="00262CD0">
        <w:t xml:space="preserve"> Umfeld</w:t>
      </w:r>
      <w:r w:rsidR="000103D4">
        <w:t xml:space="preserve"> und den Gegebenheiten</w:t>
      </w:r>
      <w:r w:rsidRPr="00262CD0">
        <w:t xml:space="preserve"> der Kindertagesstätte, aus den </w:t>
      </w:r>
      <w:r w:rsidR="000103D4">
        <w:t>Kinderrechten, dem Schutzauftrag</w:t>
      </w:r>
      <w:r w:rsidRPr="00262CD0">
        <w:t xml:space="preserve"> und der veränderten Kindheit aufgrund des gesellschaftlichen Wandels ab.</w:t>
      </w:r>
    </w:p>
    <w:p w:rsidR="00C42470" w:rsidRPr="00262CD0" w:rsidRDefault="007D3BCE" w:rsidP="00262CD0">
      <w:r w:rsidRPr="00262CD0">
        <w:t>Durch die Zielsetzungen</w:t>
      </w:r>
      <w:r w:rsidR="00137081">
        <w:t xml:space="preserve"> </w:t>
      </w:r>
      <w:r w:rsidR="00B77156" w:rsidRPr="00262CD0">
        <w:t>soll</w:t>
      </w:r>
      <w:r w:rsidRPr="00262CD0">
        <w:t xml:space="preserve"> der Beweggrund</w:t>
      </w:r>
      <w:r w:rsidR="000103D4">
        <w:t>/Hintergrund</w:t>
      </w:r>
      <w:r w:rsidRPr="00262CD0">
        <w:t xml:space="preserve"> unseres Handelns</w:t>
      </w:r>
      <w:r w:rsidR="00137081">
        <w:t xml:space="preserve"> erkennbar gemacht werden.</w:t>
      </w:r>
      <w:r w:rsidRPr="00262CD0">
        <w:t xml:space="preserve"> </w:t>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r w:rsidR="00003F2B" w:rsidRPr="00262CD0">
        <w:tab/>
      </w:r>
    </w:p>
    <w:p w:rsidR="00C42470" w:rsidRPr="00262CD0" w:rsidRDefault="007D3BCE" w:rsidP="00DA12B6">
      <w:pPr>
        <w:pStyle w:val="berschrift2"/>
      </w:pPr>
      <w:bookmarkStart w:id="17" w:name="_Toc150336025"/>
      <w:r w:rsidRPr="00262CD0">
        <w:t>Beziehung und Bindun</w:t>
      </w:r>
      <w:r w:rsidR="00003F2B" w:rsidRPr="00262CD0">
        <w:t>g</w:t>
      </w:r>
      <w:bookmarkEnd w:id="17"/>
    </w:p>
    <w:p w:rsidR="00C42470" w:rsidRPr="00262CD0" w:rsidRDefault="007D3BCE" w:rsidP="00262CD0">
      <w:r w:rsidRPr="00262CD0">
        <w:t>Die Grundlage unserer pädagogischen Arbeit ist die Bindungsbeziehung zwischen Kind und pädagogischer Fachkraft.</w:t>
      </w:r>
    </w:p>
    <w:p w:rsidR="00C42470" w:rsidRPr="00262CD0" w:rsidRDefault="007D3BCE" w:rsidP="00262CD0">
      <w:r w:rsidRPr="00262CD0">
        <w:t>Je nach Vorgeschichte des Kindes bzw. seiner Beziehung zur ersten Bezugsperson (Mutter oder Vater) bringt jedes Kind seine individuelle Möglichkeit sich zu binden, von zu Hause mit.</w:t>
      </w:r>
    </w:p>
    <w:p w:rsidR="00C42470" w:rsidRPr="00262CD0" w:rsidRDefault="007D3BCE" w:rsidP="00262CD0">
      <w:r w:rsidRPr="00262CD0">
        <w:t>Darauf aufbauend, versuch</w:t>
      </w:r>
      <w:r w:rsidR="00EC6BEE">
        <w:t>en</w:t>
      </w:r>
      <w:r w:rsidRPr="00262CD0">
        <w:t xml:space="preserve"> die pädagogische</w:t>
      </w:r>
      <w:r w:rsidR="00EC6BEE">
        <w:t>n</w:t>
      </w:r>
      <w:r w:rsidRPr="00262CD0">
        <w:t xml:space="preserve"> Fachkr</w:t>
      </w:r>
      <w:r w:rsidR="00EC6BEE">
        <w:t>ä</w:t>
      </w:r>
      <w:r w:rsidRPr="00262CD0">
        <w:t>ft</w:t>
      </w:r>
      <w:r w:rsidR="00EC6BEE">
        <w:t>e</w:t>
      </w:r>
      <w:r w:rsidRPr="00262CD0">
        <w:t xml:space="preserve"> eine liebevolle, emotionale und zuwendende Beziehung zum Kind aufzunehmen.</w:t>
      </w:r>
    </w:p>
    <w:p w:rsidR="00C42470" w:rsidRPr="00262CD0" w:rsidRDefault="007D3BCE" w:rsidP="00262CD0">
      <w:r w:rsidRPr="00262CD0">
        <w:t>In der Krippe und somit bei den jü</w:t>
      </w:r>
      <w:r w:rsidR="00BD3BC4">
        <w:t>ngeren Kindern wird stufenweise und maximal 2 Kinder gleichzeitig aufgenommen. Die Kinder kommen zuerst zeitversetzt.</w:t>
      </w:r>
      <w:r w:rsidR="00B77156">
        <w:t xml:space="preserve"> Diese Regelung gilt für 1 bis </w:t>
      </w:r>
      <w:r w:rsidR="00B77156" w:rsidRPr="00262CD0">
        <w:t>2-jährige</w:t>
      </w:r>
      <w:r w:rsidRPr="00262CD0">
        <w:t xml:space="preserve"> Kinder, bei älteren </w:t>
      </w:r>
      <w:r w:rsidR="002F621A" w:rsidRPr="00262CD0">
        <w:t xml:space="preserve">Kindern </w:t>
      </w:r>
      <w:r w:rsidRPr="00262CD0">
        <w:t xml:space="preserve">sind mehrere </w:t>
      </w:r>
      <w:r w:rsidR="00B77156" w:rsidRPr="00262CD0">
        <w:t>Aufnahmen gleichzeitig</w:t>
      </w:r>
      <w:r w:rsidRPr="00262CD0">
        <w:t xml:space="preserve"> möglich. Wenn die Beziehung</w:t>
      </w:r>
      <w:r w:rsidR="00BD3BC4">
        <w:t xml:space="preserve"> </w:t>
      </w:r>
      <w:r w:rsidRPr="00262CD0">
        <w:t>gut gelingt, ist das Kind auch in der Lage Kontakt zu anderen pädagogischen Fachkräften und den Kindern der Gruppe</w:t>
      </w:r>
      <w:r w:rsidR="00BD3BC4">
        <w:t>/ des Hauses</w:t>
      </w:r>
      <w:r w:rsidRPr="00262CD0">
        <w:t xml:space="preserve"> </w:t>
      </w:r>
      <w:r w:rsidR="00287F15" w:rsidRPr="00262CD0">
        <w:t>aufzunehmen.</w:t>
      </w:r>
      <w:r w:rsidR="00287F15">
        <w:t xml:space="preserve"> Verstärkt</w:t>
      </w:r>
      <w:r w:rsidR="00AE7F6C">
        <w:t xml:space="preserve"> gehen wir dazu </w:t>
      </w:r>
      <w:r w:rsidR="00287F15">
        <w:t>über, uns auch nach dem Münchner Modell zu richten, und nicht mehr nur eine Bezugserzieher*in zu haben, sondern alle Fachkräfte miteinzubinden. Vorteil an der Methode ist, das</w:t>
      </w:r>
      <w:r w:rsidR="00BD3BC4">
        <w:t>s</w:t>
      </w:r>
      <w:r w:rsidR="00287F15">
        <w:t xml:space="preserve"> auch bei Abwesenheit de</w:t>
      </w:r>
      <w:r w:rsidR="00BD3BC4">
        <w:t>r</w:t>
      </w:r>
      <w:r w:rsidR="00287F15">
        <w:t xml:space="preserve"> </w:t>
      </w:r>
      <w:r w:rsidR="00BD3BC4">
        <w:t>Fachkraft</w:t>
      </w:r>
      <w:r w:rsidR="00287F15">
        <w:t xml:space="preserve"> die Eingewöhnung fortgesetzt werden kann.</w:t>
      </w:r>
    </w:p>
    <w:p w:rsidR="00C42470" w:rsidRPr="00262CD0" w:rsidRDefault="007D3BCE" w:rsidP="00262CD0">
      <w:r w:rsidRPr="00262CD0">
        <w:t xml:space="preserve">Die pädagogische Fachkraft schafft </w:t>
      </w:r>
      <w:r w:rsidR="002F621A" w:rsidRPr="00262CD0">
        <w:t>V</w:t>
      </w:r>
      <w:r w:rsidRPr="00262CD0">
        <w:t>ertrauen, stellt Nähe her und bietet dem Kind</w:t>
      </w:r>
      <w:r w:rsidR="002F621A" w:rsidRPr="00262CD0">
        <w:t xml:space="preserve"> Sicherheit</w:t>
      </w:r>
      <w:r w:rsidRPr="00262CD0">
        <w:t xml:space="preserve"> und Verlässlichkeit. Auf dieser geschaffenen Basis von Beziehung kann dann unsere gesamte anschließende Arbeit aufbauen und das Kind hat eine gute Grundlage für seine weitere Entwicklung und seine Lernerfahrung</w:t>
      </w:r>
      <w:r w:rsidR="00287F15">
        <w:t>en</w:t>
      </w:r>
      <w:r w:rsidRPr="00262CD0">
        <w:t>.</w:t>
      </w:r>
    </w:p>
    <w:p w:rsidR="00DA12B6" w:rsidRPr="00DA12B6" w:rsidRDefault="00DA12B6" w:rsidP="00DA12B6"/>
    <w:p w:rsidR="00C42470" w:rsidRPr="00DA12B6" w:rsidRDefault="00C42470" w:rsidP="00DA12B6">
      <w:pPr>
        <w:tabs>
          <w:tab w:val="left" w:pos="1240"/>
        </w:tabs>
        <w:sectPr w:rsidR="00C42470" w:rsidRPr="00DA12B6" w:rsidSect="00C9473B">
          <w:type w:val="continuous"/>
          <w:pgSz w:w="11910" w:h="16840"/>
          <w:pgMar w:top="1040" w:right="1180" w:bottom="1680" w:left="1180" w:header="0" w:footer="1403" w:gutter="0"/>
          <w:cols w:space="720"/>
        </w:sectPr>
      </w:pPr>
    </w:p>
    <w:p w:rsidR="00DA12B6" w:rsidRDefault="007D3BCE" w:rsidP="00DA12B6">
      <w:pPr>
        <w:pStyle w:val="berschrift2"/>
      </w:pPr>
      <w:bookmarkStart w:id="18" w:name="_Toc150336026"/>
      <w:r w:rsidRPr="00262CD0">
        <w:t>Emotionale Entwicklung – Die Welt erschließt sich auch über Gefühle</w:t>
      </w:r>
      <w:bookmarkEnd w:id="18"/>
      <w:r w:rsidRPr="00262CD0">
        <w:t xml:space="preserve"> </w:t>
      </w:r>
    </w:p>
    <w:p w:rsidR="00137081" w:rsidRDefault="007D3BCE" w:rsidP="00262CD0">
      <w:r w:rsidRPr="00262CD0">
        <w:t xml:space="preserve">Unser Ziel ist es, dass die Kinder Gefühle, wie z. B. Glück, Freude, Wut, Trauer und Angst, angemessen ausleben können. Bei den anderen Gruppenmitgliedern Gefühle wahrnehmen, berücksichtigen und angemessen </w:t>
      </w:r>
      <w:r w:rsidR="00137081">
        <w:t xml:space="preserve">zu </w:t>
      </w:r>
      <w:r w:rsidRPr="00262CD0">
        <w:t>reagieren</w:t>
      </w:r>
      <w:r w:rsidR="002F621A" w:rsidRPr="00262CD0">
        <w:t xml:space="preserve"> </w:t>
      </w:r>
      <w:r w:rsidR="00137081">
        <w:t>ist unser Lernziel.</w:t>
      </w:r>
    </w:p>
    <w:p w:rsidR="00137081" w:rsidRDefault="00137081" w:rsidP="00262CD0">
      <w:r>
        <w:t>D</w:t>
      </w:r>
      <w:r w:rsidR="007D3BCE" w:rsidRPr="00262CD0">
        <w:t>urch eigenes Erleben lassen</w:t>
      </w:r>
      <w:r>
        <w:t xml:space="preserve"> wird das den Kindern ermöglicht.</w:t>
      </w:r>
      <w:r w:rsidR="007D3BCE" w:rsidRPr="00262CD0">
        <w:t xml:space="preserve"> Wir trösten traurige Kinder, wir bieten einsamen Kindern Mitspielmöglichkeiten an, unsichere Kinder bekommen Hilfestellung. Wir bieten den Kindern Raum und Zeit, ihre eigene Gefühlswelt ausz</w:t>
      </w:r>
      <w:r w:rsidR="002F621A" w:rsidRPr="00262CD0">
        <w:t>udrücken</w:t>
      </w:r>
      <w:r w:rsidR="007D3BCE" w:rsidRPr="00262CD0">
        <w:t xml:space="preserve"> und zu verarbeiten z.B. im Gespräch</w:t>
      </w:r>
      <w:r w:rsidR="002F621A" w:rsidRPr="00262CD0">
        <w:t xml:space="preserve">. Wir gewähren </w:t>
      </w:r>
      <w:r w:rsidR="007D3BCE" w:rsidRPr="00262CD0">
        <w:t xml:space="preserve">ihnen </w:t>
      </w:r>
      <w:r w:rsidR="00B77156" w:rsidRPr="00262CD0">
        <w:t>Rückzugsmöglichkeiten oder</w:t>
      </w:r>
      <w:r w:rsidR="002F621A" w:rsidRPr="00262CD0">
        <w:t xml:space="preserve"> bieten ihnen</w:t>
      </w:r>
      <w:r w:rsidR="007D3BCE" w:rsidRPr="00262CD0">
        <w:t xml:space="preserve"> Bildmaterialien </w:t>
      </w:r>
      <w:r w:rsidR="002F621A" w:rsidRPr="00262CD0">
        <w:t xml:space="preserve">zur Verarbeitung </w:t>
      </w:r>
      <w:r w:rsidR="00B77BBF" w:rsidRPr="00262CD0">
        <w:t>an.</w:t>
      </w:r>
      <w:r w:rsidR="007D3BCE" w:rsidRPr="00262CD0">
        <w:t xml:space="preserve"> </w:t>
      </w:r>
    </w:p>
    <w:p w:rsidR="00C42470" w:rsidRPr="00262CD0" w:rsidRDefault="007D3BCE" w:rsidP="00262CD0">
      <w:r w:rsidRPr="00262CD0">
        <w:lastRenderedPageBreak/>
        <w:t>Für uns ist jedes Gefühl in Ordnung, aber nicht jedes Verhalten wird toleriert. Es kann</w:t>
      </w:r>
      <w:r w:rsidR="00137081">
        <w:t xml:space="preserve"> z.B.</w:t>
      </w:r>
      <w:r w:rsidRPr="00262CD0">
        <w:t xml:space="preserve"> nicht aus Wut etwas kaputt gemacht werden.</w:t>
      </w:r>
      <w:r w:rsidR="002F621A" w:rsidRPr="00262CD0">
        <w:t xml:space="preserve"> </w:t>
      </w:r>
      <w:r w:rsidR="00B77156">
        <w:t>Persönli</w:t>
      </w:r>
      <w:r w:rsidRPr="00262CD0">
        <w:t>che Übergriffe werden nicht geduldet.</w:t>
      </w:r>
    </w:p>
    <w:p w:rsidR="00C42470" w:rsidRPr="00262CD0" w:rsidRDefault="00C42470" w:rsidP="00262CD0"/>
    <w:p w:rsidR="00C42470" w:rsidRPr="00262CD0" w:rsidRDefault="007D3BCE" w:rsidP="00CD7658">
      <w:pPr>
        <w:pStyle w:val="berschrift2"/>
      </w:pPr>
      <w:bookmarkStart w:id="19" w:name="_Toc150336027"/>
      <w:r w:rsidRPr="00262CD0">
        <w:t xml:space="preserve">Soziale Bildung – Ich, </w:t>
      </w:r>
      <w:r w:rsidR="00137081">
        <w:t>D</w:t>
      </w:r>
      <w:r w:rsidRPr="00262CD0">
        <w:t xml:space="preserve">u, </w:t>
      </w:r>
      <w:r w:rsidR="00137081">
        <w:t>W</w:t>
      </w:r>
      <w:r w:rsidRPr="00262CD0">
        <w:t>ir und die Anderen – Die Vielfalt wertschätzen</w:t>
      </w:r>
      <w:bookmarkEnd w:id="19"/>
    </w:p>
    <w:p w:rsidR="00C42470" w:rsidRPr="00262CD0" w:rsidRDefault="007D3BCE" w:rsidP="00262CD0">
      <w:r w:rsidRPr="00262CD0">
        <w:t>Im Vordergrund unserer Arbeit steht die Entwicklung der Persönlichkeit der Kinder. Kinder suchen das Vorbild bei anderen Personen, sie erproben ihre eigenen Stärken und Schwächen, sowie</w:t>
      </w:r>
      <w:r w:rsidR="002F621A" w:rsidRPr="00262CD0">
        <w:t xml:space="preserve"> sich selbst</w:t>
      </w:r>
      <w:r w:rsidRPr="00262CD0">
        <w:t xml:space="preserve"> in der Auseinandersetzung untereinander. Hierzu brauchen sie</w:t>
      </w:r>
      <w:r w:rsidR="00FA090D" w:rsidRPr="00262CD0">
        <w:t xml:space="preserve"> </w:t>
      </w:r>
      <w:r w:rsidR="002578FC" w:rsidRPr="00262CD0">
        <w:t>Spielkamerad</w:t>
      </w:r>
      <w:r w:rsidR="00137081">
        <w:t>I</w:t>
      </w:r>
      <w:r w:rsidR="002578FC" w:rsidRPr="00262CD0">
        <w:t>nnen</w:t>
      </w:r>
      <w:r w:rsidR="00137081">
        <w:t xml:space="preserve"> </w:t>
      </w:r>
      <w:r w:rsidRPr="00262CD0">
        <w:t>der gleichen Entwicklungsstufe ebenso</w:t>
      </w:r>
      <w:r w:rsidR="00137081">
        <w:t xml:space="preserve">, </w:t>
      </w:r>
      <w:r w:rsidRPr="00262CD0">
        <w:t>wie den Kontakt zu jüngeren und älteren Kindern.</w:t>
      </w:r>
      <w:r w:rsidR="00137081">
        <w:t xml:space="preserve"> Durch unsere altersgemischten Gruppen ist das gegeben.</w:t>
      </w:r>
    </w:p>
    <w:p w:rsidR="00C42470" w:rsidRPr="00262CD0" w:rsidRDefault="00C42470" w:rsidP="00262CD0"/>
    <w:p w:rsidR="00C42470" w:rsidRPr="00262CD0" w:rsidRDefault="007D3BCE" w:rsidP="00262CD0">
      <w:r w:rsidRPr="00262CD0">
        <w:t>Das erfolgreiche Spielen mit anderen Kindern und der Vergleich untereinander stärkt das eigene Selbstwertgefühl sowie die persönliche Widerstandsfähigkeit</w:t>
      </w:r>
      <w:r w:rsidR="00137081">
        <w:t>/Resilienz.</w:t>
      </w:r>
    </w:p>
    <w:p w:rsidR="00C42470" w:rsidRPr="00262CD0" w:rsidRDefault="007D3BCE" w:rsidP="00262CD0">
      <w:r w:rsidRPr="00262CD0">
        <w:t>Die Kinder lernen i</w:t>
      </w:r>
      <w:r w:rsidR="00137081">
        <w:t xml:space="preserve">m </w:t>
      </w:r>
      <w:r w:rsidRPr="00262CD0">
        <w:t>Alltag</w:t>
      </w:r>
      <w:r w:rsidR="00137081">
        <w:t xml:space="preserve"> miteinander</w:t>
      </w:r>
      <w:r w:rsidRPr="00262CD0">
        <w:t xml:space="preserve"> ihre gegenwärtige</w:t>
      </w:r>
      <w:r w:rsidR="00137081">
        <w:t>n</w:t>
      </w:r>
      <w:r w:rsidRPr="00262CD0">
        <w:t xml:space="preserve"> und zukünftig</w:t>
      </w:r>
      <w:r w:rsidR="00137081">
        <w:t xml:space="preserve">en </w:t>
      </w:r>
      <w:r w:rsidRPr="00262CD0">
        <w:t>Lebenssituation</w:t>
      </w:r>
      <w:r w:rsidR="00137081">
        <w:t>en</w:t>
      </w:r>
      <w:r w:rsidRPr="00262CD0">
        <w:t xml:space="preserve"> besser zu bewältigen.</w:t>
      </w:r>
    </w:p>
    <w:p w:rsidR="00C42470" w:rsidRPr="00262CD0" w:rsidRDefault="007D3BCE" w:rsidP="00262CD0">
      <w:r w:rsidRPr="00262CD0">
        <w:t xml:space="preserve">Das Zusammenleben von Kindern verschiedenen Alters ermöglicht vielfältige soziale Erfahrungen und erleichtert gleichfalls die Integration von Kindern </w:t>
      </w:r>
      <w:r w:rsidR="002F621A" w:rsidRPr="00262CD0">
        <w:t xml:space="preserve">mit </w:t>
      </w:r>
      <w:r w:rsidRPr="00262CD0">
        <w:t>unterschiedliche</w:t>
      </w:r>
      <w:r w:rsidR="002F621A" w:rsidRPr="00262CD0">
        <w:t>n</w:t>
      </w:r>
      <w:r w:rsidRPr="00262CD0">
        <w:t xml:space="preserve"> Entwicklungsvoraussetzungen. Die Kinder haben mehr Spielraum für individuelle Entwicklungsabläufe und werden weniger durch Konkurrenzverhalten überfordert.</w:t>
      </w:r>
    </w:p>
    <w:p w:rsidR="00C42470" w:rsidRPr="00262CD0" w:rsidRDefault="007D3BCE" w:rsidP="00262CD0">
      <w:r w:rsidRPr="00262CD0">
        <w:t>Gerade Einzelkindern bietet die altersgemischte Gruppe die Möglichkeit, sozia</w:t>
      </w:r>
      <w:r w:rsidR="00B77156">
        <w:t>le Ver</w:t>
      </w:r>
      <w:r w:rsidRPr="00262CD0">
        <w:t>haltensweisen zu üben. Dieses wiederum ist später die</w:t>
      </w:r>
      <w:r w:rsidR="00B77156">
        <w:t xml:space="preserve"> Grundlage eines sozial verant</w:t>
      </w:r>
      <w:r w:rsidRPr="00262CD0">
        <w:t xml:space="preserve">wortlichen Handelns (z.B. </w:t>
      </w:r>
      <w:r w:rsidR="00137081">
        <w:t>a</w:t>
      </w:r>
      <w:r w:rsidRPr="00262CD0">
        <w:t>nderen helfen und sich helfen lassen).</w:t>
      </w:r>
    </w:p>
    <w:p w:rsidR="00C42470" w:rsidRPr="00262CD0" w:rsidRDefault="00C42470" w:rsidP="00262CD0"/>
    <w:p w:rsidR="00C42470" w:rsidRPr="00262CD0" w:rsidRDefault="007D3BCE" w:rsidP="00262CD0">
      <w:r w:rsidRPr="00262CD0">
        <w:t xml:space="preserve">Unsere Aufgabe ist es auch, Kinder mit </w:t>
      </w:r>
      <w:r w:rsidR="00BA4311">
        <w:t>problematischem Hintergrund</w:t>
      </w:r>
      <w:r w:rsidRPr="00262CD0">
        <w:t xml:space="preserve"> zu unterstützen. Soziale und individuelle Benachteiligungen sollen pädagogisch aufgearbeitet werden. G</w:t>
      </w:r>
      <w:r w:rsidR="002F621A" w:rsidRPr="00262CD0">
        <w:t>e</w:t>
      </w:r>
      <w:r w:rsidRPr="00262CD0">
        <w:t>sellschaftliche Gegebenheiten, wie z.B. die Integration unterschiedlicher Nationalitäten, Religionen und unterschiedliche Persönlichkeitsmerkmale fordern individuelle Zuwendung, Wertschätzung und Akzeptanz.</w:t>
      </w:r>
    </w:p>
    <w:p w:rsidR="00C42470" w:rsidRPr="00262CD0" w:rsidRDefault="007D3BCE" w:rsidP="00262CD0">
      <w:r w:rsidRPr="00262CD0">
        <w:t>Ziel ist es, die Kinder zu befähigen, in friedfertiger, solidarischer und tolerierender Weise miteinander umzugehen.</w:t>
      </w:r>
    </w:p>
    <w:p w:rsidR="00C42470" w:rsidRPr="00262CD0" w:rsidRDefault="007D3BCE" w:rsidP="00262CD0">
      <w:r w:rsidRPr="00262CD0">
        <w:t xml:space="preserve">Jungen und Mädchen werden gleichberechtigt erzogen, weil wir die Kinder nicht auf ein </w:t>
      </w:r>
      <w:r w:rsidR="00B77156" w:rsidRPr="00262CD0">
        <w:t>Rollenspezifisches</w:t>
      </w:r>
      <w:r w:rsidRPr="00262CD0">
        <w:t xml:space="preserve"> Denken und Handeln festlegen wollen. Beide Geschlechter sollen ihre Erfahrungsmöglichkeiten in allen Entwicklungsbereichen erweitern können.</w:t>
      </w:r>
    </w:p>
    <w:p w:rsidR="00C42470" w:rsidRPr="00262CD0" w:rsidRDefault="00C42470" w:rsidP="00262CD0"/>
    <w:p w:rsidR="00C42470" w:rsidRPr="00262CD0" w:rsidRDefault="007D3BCE" w:rsidP="00262CD0">
      <w:r w:rsidRPr="00262CD0">
        <w:t xml:space="preserve">Soziale Bildung erreichen wir dadurch, dass die Kinder den Tagesablauf mitgestalten können. Sie bringen sich in das Tagesgespräch ein oder </w:t>
      </w:r>
      <w:r w:rsidR="00BA4311">
        <w:t>machen Vorschläge für Spielaktionen und Projekte</w:t>
      </w:r>
      <w:r w:rsidRPr="00262CD0">
        <w:t xml:space="preserve">. Gruppenregeln und Absprachen werden gemeinsam </w:t>
      </w:r>
      <w:r w:rsidR="002F621A" w:rsidRPr="00262CD0">
        <w:t>getroffen.</w:t>
      </w:r>
      <w:r w:rsidR="00BA4311">
        <w:t xml:space="preserve"> Einmal wöchentlich treffen sich die Kinder im Kinderrat.</w:t>
      </w:r>
    </w:p>
    <w:p w:rsidR="00C42470" w:rsidRPr="00262CD0" w:rsidRDefault="00C42470" w:rsidP="00262CD0"/>
    <w:p w:rsidR="00C42470" w:rsidRPr="00262CD0" w:rsidRDefault="00C42470" w:rsidP="00262CD0">
      <w:pPr>
        <w:sectPr w:rsidR="00C42470" w:rsidRPr="00262CD0" w:rsidSect="00C9473B">
          <w:type w:val="continuous"/>
          <w:pgSz w:w="11910" w:h="16840"/>
          <w:pgMar w:top="1040" w:right="1180" w:bottom="1680" w:left="1180" w:header="0" w:footer="1403" w:gutter="0"/>
          <w:cols w:space="720"/>
        </w:sectPr>
      </w:pPr>
    </w:p>
    <w:p w:rsidR="00C42470" w:rsidRPr="00262CD0" w:rsidRDefault="007D3BCE" w:rsidP="00262CD0">
      <w:r w:rsidRPr="00262CD0">
        <w:t>Die Kinder lernen fremdes Eigentum zu achten</w:t>
      </w:r>
      <w:r w:rsidR="00BA4311">
        <w:t>,</w:t>
      </w:r>
      <w:r w:rsidRPr="00262CD0">
        <w:t xml:space="preserve"> indem sie </w:t>
      </w:r>
      <w:r w:rsidR="00BA4311">
        <w:t>achts</w:t>
      </w:r>
      <w:r w:rsidRPr="00262CD0">
        <w:t>am mit allen Materialien</w:t>
      </w:r>
      <w:r w:rsidR="00BA4311">
        <w:t>/Spielsachen</w:t>
      </w:r>
      <w:r w:rsidRPr="00262CD0">
        <w:t xml:space="preserve"> umgehen.</w:t>
      </w:r>
    </w:p>
    <w:p w:rsidR="00C42470" w:rsidRPr="00262CD0" w:rsidRDefault="007D3BCE" w:rsidP="00262CD0">
      <w:r w:rsidRPr="00262CD0">
        <w:t>Kleine Pflichten fördern</w:t>
      </w:r>
      <w:r w:rsidR="00BA4311">
        <w:t xml:space="preserve"> die</w:t>
      </w:r>
      <w:r w:rsidRPr="00262CD0">
        <w:t xml:space="preserve"> Mitverantwortung z.B. beim </w:t>
      </w:r>
      <w:r w:rsidR="00BA4311">
        <w:t>Frühstück vorbereiten.</w:t>
      </w:r>
    </w:p>
    <w:p w:rsidR="00C42470" w:rsidRDefault="007D3BCE" w:rsidP="00262CD0">
      <w:r w:rsidRPr="00262CD0">
        <w:t>Das freie Spiel b</w:t>
      </w:r>
      <w:r w:rsidR="00BA4311">
        <w:t>einhaltet</w:t>
      </w:r>
      <w:r w:rsidRPr="00262CD0">
        <w:t xml:space="preserve"> viele soziale Lernfelder. Das Zusammenspiel und die Spielinhalte werden von den Kindern ausgehandelt. Spielmaterialien müssen geteilt und abgegeben werden. Die Kinder handeln die Regeln aus und üben den Umgang mit Konflikten.</w:t>
      </w:r>
    </w:p>
    <w:p w:rsidR="00BA4311" w:rsidRPr="00262CD0" w:rsidRDefault="00BA4311" w:rsidP="00262CD0"/>
    <w:p w:rsidR="0080413B" w:rsidRPr="0080413B" w:rsidRDefault="007D3BCE" w:rsidP="0080413B">
      <w:pPr>
        <w:pStyle w:val="berschrift2"/>
      </w:pPr>
      <w:bookmarkStart w:id="20" w:name="_Toc150336028"/>
      <w:r w:rsidRPr="00262CD0">
        <w:t>Motorische Entwicklung – Lernen durch Körperwahrnehmung und Bewegung</w:t>
      </w:r>
      <w:bookmarkEnd w:id="20"/>
    </w:p>
    <w:p w:rsidR="00C42470" w:rsidRPr="00262CD0" w:rsidRDefault="007D3BCE" w:rsidP="00262CD0">
      <w:r w:rsidRPr="00262CD0">
        <w:t>Bewegung ist das Tor zum Lernen und hat im Zusammenspiel mit der Körperwahrnehmung eine wichtige Funktion für die gesamte Entwicklung des Kindes. Die Bewegung und die Gesundheit ha</w:t>
      </w:r>
      <w:r w:rsidR="00BA4311">
        <w:t xml:space="preserve">ben </w:t>
      </w:r>
      <w:r w:rsidRPr="00262CD0">
        <w:t xml:space="preserve">einen großen Stellenwert in der </w:t>
      </w:r>
      <w:r w:rsidR="008711F1" w:rsidRPr="00262CD0">
        <w:t xml:space="preserve">Kindertagesstätten </w:t>
      </w:r>
      <w:r w:rsidR="00BA4311">
        <w:t>Praxis</w:t>
      </w:r>
      <w:r w:rsidRPr="00262CD0">
        <w:t>.</w:t>
      </w:r>
    </w:p>
    <w:p w:rsidR="00C42470" w:rsidRPr="00262CD0" w:rsidRDefault="007D3BCE" w:rsidP="00262CD0">
      <w:r w:rsidRPr="00262CD0">
        <w:t>Kinder brauchen vielfältige Bewegungserfahrungen als Entwicklungsanreize für ihre Organ- und Muskelsysteme.</w:t>
      </w:r>
    </w:p>
    <w:p w:rsidR="00C42470" w:rsidRPr="00262CD0" w:rsidRDefault="007D3BCE" w:rsidP="00262CD0">
      <w:r w:rsidRPr="00262CD0">
        <w:t>Die Entwicklung des 1-3jährigen Kindes verläuft hauptsächlich übe</w:t>
      </w:r>
      <w:r w:rsidR="00BA4311">
        <w:t>r</w:t>
      </w:r>
      <w:r w:rsidRPr="00262CD0">
        <w:t xml:space="preserve"> motorische Erfahrungen. Über Bewegung setzt sich das Kind mit sich selber, der personellen, </w:t>
      </w:r>
      <w:r w:rsidR="008711F1" w:rsidRPr="00262CD0">
        <w:t>materiellen und</w:t>
      </w:r>
      <w:r w:rsidRPr="00262CD0">
        <w:t xml:space="preserve"> räumlichen Umwelt auseinander.</w:t>
      </w:r>
    </w:p>
    <w:p w:rsidR="00C42470" w:rsidRPr="00262CD0" w:rsidRDefault="007D3BCE" w:rsidP="00262CD0">
      <w:r w:rsidRPr="00262CD0">
        <w:t>Sowohl Grobmotorik,</w:t>
      </w:r>
      <w:r w:rsidR="00BA4311">
        <w:t xml:space="preserve"> Feinmotorik,</w:t>
      </w:r>
      <w:r w:rsidRPr="00262CD0">
        <w:t xml:space="preserve"> Gleichgewicht, Geschicklichkeit, Tiefen-Wahrnehmung und </w:t>
      </w:r>
      <w:r w:rsidRPr="00262CD0">
        <w:lastRenderedPageBreak/>
        <w:t>taktile Wahrnehmung werden durch Raumgestaltung, Spielmaterialien und Angebote gef</w:t>
      </w:r>
      <w:r w:rsidR="00616C68" w:rsidRPr="00262CD0">
        <w:t>ördert.</w:t>
      </w:r>
      <w:r w:rsidRPr="00262CD0">
        <w:t xml:space="preserve"> </w:t>
      </w:r>
    </w:p>
    <w:p w:rsidR="00C42470" w:rsidRPr="00262CD0" w:rsidRDefault="007D3BCE" w:rsidP="00262CD0">
      <w:r w:rsidRPr="00262CD0">
        <w:t xml:space="preserve">Dabei sind natürlich die verschiedenen Altersstrukturen und Bedürfnisse zu berücksichtigen. Krippenkinder und ältere Kinder haben unterschiedliche </w:t>
      </w:r>
      <w:proofErr w:type="spellStart"/>
      <w:r w:rsidRPr="00262CD0">
        <w:t>Bedürfnisse.Um</w:t>
      </w:r>
      <w:proofErr w:type="spellEnd"/>
      <w:r w:rsidRPr="00262CD0">
        <w:t xml:space="preserve"> </w:t>
      </w:r>
      <w:proofErr w:type="gramStart"/>
      <w:r w:rsidRPr="00262CD0">
        <w:t>dem Rechnung</w:t>
      </w:r>
      <w:proofErr w:type="gramEnd"/>
      <w:r w:rsidR="008E5A6C">
        <w:t xml:space="preserve"> </w:t>
      </w:r>
      <w:r w:rsidRPr="00262CD0">
        <w:t>zu tragen, ist multifunktionales,</w:t>
      </w:r>
      <w:r w:rsidR="008E5A6C">
        <w:t xml:space="preserve"> </w:t>
      </w:r>
      <w:r w:rsidRPr="00262CD0">
        <w:t>veränderbares Spi</w:t>
      </w:r>
      <w:r w:rsidR="00616C68" w:rsidRPr="00262CD0">
        <w:t>el</w:t>
      </w:r>
      <w:r w:rsidRPr="00262CD0">
        <w:t>zeug wichtig (z.B. Bauklötze und Bewegungselemente).</w:t>
      </w:r>
    </w:p>
    <w:p w:rsidR="00C42470" w:rsidRPr="00262CD0" w:rsidRDefault="00C42470" w:rsidP="00262CD0"/>
    <w:p w:rsidR="00C42470" w:rsidRPr="00262CD0" w:rsidRDefault="007D3BCE" w:rsidP="00262CD0">
      <w:r w:rsidRPr="00262CD0">
        <w:t>Im Alter von 11 - 13 Monaten entwickelt sich der „Pinzetten-Griff“ (→ grapho</w:t>
      </w:r>
      <w:r w:rsidR="00B77156">
        <w:t>motori</w:t>
      </w:r>
      <w:r w:rsidRPr="00262CD0">
        <w:t>sche Entwicklung). Auch beim Puzzeln, Prickeln und Kneten wird die Feinmotorik geschult. Verschiedene Finger- und Bewegungsspiele in unseren Kreisen</w:t>
      </w:r>
      <w:r w:rsidR="008E5A6C">
        <w:t xml:space="preserve"> und beim Wickeln</w:t>
      </w:r>
      <w:r w:rsidRPr="00262CD0">
        <w:t xml:space="preserve"> tragen </w:t>
      </w:r>
      <w:r w:rsidR="008711F1" w:rsidRPr="00262CD0">
        <w:t>sowohl zur</w:t>
      </w:r>
      <w:r w:rsidRPr="00262CD0">
        <w:t xml:space="preserve"> Fingerfertigkeit, als auch zur Steuerung von Bewegung bei.</w:t>
      </w:r>
    </w:p>
    <w:p w:rsidR="00C42470" w:rsidRPr="00262CD0" w:rsidRDefault="007D3BCE" w:rsidP="00262CD0">
      <w:r w:rsidRPr="00262CD0">
        <w:t>Spielmaterialien, die wichtig für die Motorik sind, sind z.B. Podeste und Stufen und das Bälle-Bad (Wahrnehmung).</w:t>
      </w:r>
    </w:p>
    <w:p w:rsidR="00C42470" w:rsidRPr="00262CD0" w:rsidRDefault="00C42470" w:rsidP="00262CD0"/>
    <w:p w:rsidR="00C42470" w:rsidRPr="00262CD0" w:rsidRDefault="007D3BCE" w:rsidP="00262CD0">
      <w:r w:rsidRPr="00262CD0">
        <w:t xml:space="preserve">Die motorische Entwicklung erreichen wir auch durch spezielle Angebote wie z.B. </w:t>
      </w:r>
      <w:r w:rsidR="00616C68" w:rsidRPr="00262CD0">
        <w:t>Turnen</w:t>
      </w:r>
      <w:r w:rsidRPr="00262CD0">
        <w:t xml:space="preserve"> in der Okeler Turnhalle</w:t>
      </w:r>
      <w:r w:rsidR="008E5A6C">
        <w:t xml:space="preserve"> oder der Bewegungshalle</w:t>
      </w:r>
      <w:r w:rsidRPr="00262CD0">
        <w:t>. Mit psychomotorischen und rhythmischen Inhalten, sowie wechselnde</w:t>
      </w:r>
      <w:r w:rsidR="00616C68" w:rsidRPr="00262CD0">
        <w:t>n</w:t>
      </w:r>
      <w:r w:rsidRPr="00262CD0">
        <w:t xml:space="preserve"> Bewegungsbaustellen erreichen wir eine ganzheitliche Förderung der</w:t>
      </w:r>
      <w:r w:rsidR="00616C68" w:rsidRPr="00262CD0">
        <w:t xml:space="preserve"> Motorik. Die Kindergartengruppen turnen im 14-tägigen Wechsel. Die Krippengruppen nutzen die Bewegungshalle im Haus.</w:t>
      </w:r>
    </w:p>
    <w:p w:rsidR="00C42470" w:rsidRPr="00262CD0" w:rsidRDefault="00C42470" w:rsidP="00262CD0"/>
    <w:p w:rsidR="00C42470" w:rsidRPr="00262CD0" w:rsidRDefault="007D3BCE" w:rsidP="00262CD0">
      <w:r w:rsidRPr="00262CD0">
        <w:t xml:space="preserve">Um die Händigkeit und Feinmotorik zu schulen, lernen die Kinder im Laufe ihrer </w:t>
      </w:r>
      <w:r w:rsidR="00B77156" w:rsidRPr="00262CD0">
        <w:t>Kindertagesstätten Zeit</w:t>
      </w:r>
      <w:r w:rsidRPr="00262CD0">
        <w:t xml:space="preserve"> verschiedene Mal-, Bastel- und Werktechniken kennen.</w:t>
      </w:r>
    </w:p>
    <w:p w:rsidR="00C42470" w:rsidRPr="00262CD0" w:rsidRDefault="007D3BCE" w:rsidP="00262CD0">
      <w:r w:rsidRPr="00262CD0">
        <w:t>Fingerspiele</w:t>
      </w:r>
      <w:r w:rsidR="008E5A6C">
        <w:t xml:space="preserve"> </w:t>
      </w:r>
      <w:r w:rsidRPr="00262CD0">
        <w:t>oder das Kneten, Prickeln, Schneiden, Malen, Fädeln und</w:t>
      </w:r>
      <w:r w:rsidR="008E5A6C">
        <w:t xml:space="preserve"> verschiedene</w:t>
      </w:r>
      <w:r w:rsidRPr="00262CD0">
        <w:t xml:space="preserve"> Gesellschaftsspiele </w:t>
      </w:r>
      <w:r w:rsidR="008E5A6C">
        <w:t xml:space="preserve">fördern </w:t>
      </w:r>
      <w:r w:rsidRPr="00262CD0">
        <w:t>d</w:t>
      </w:r>
      <w:r w:rsidR="008E5A6C">
        <w:t>ie</w:t>
      </w:r>
      <w:r w:rsidRPr="00262CD0">
        <w:t xml:space="preserve"> Auge</w:t>
      </w:r>
      <w:r w:rsidR="00616C68" w:rsidRPr="00262CD0">
        <w:t xml:space="preserve"> -</w:t>
      </w:r>
      <w:r w:rsidRPr="00262CD0">
        <w:t xml:space="preserve">Handkoordination. Auch spezielle Spiele für die Mundmotorik / Mundbeweglichkeit </w:t>
      </w:r>
      <w:r w:rsidR="008E5A6C">
        <w:t xml:space="preserve">werden bei Bedarf </w:t>
      </w:r>
      <w:r w:rsidRPr="00262CD0">
        <w:t>gezielt</w:t>
      </w:r>
      <w:r w:rsidR="008E5A6C">
        <w:t xml:space="preserve"> angeboten.</w:t>
      </w:r>
    </w:p>
    <w:p w:rsidR="00C42470" w:rsidRPr="00262CD0" w:rsidRDefault="00C42470" w:rsidP="00262CD0"/>
    <w:p w:rsidR="00C42470" w:rsidRPr="00262CD0" w:rsidRDefault="007D3BCE" w:rsidP="00262CD0">
      <w:r w:rsidRPr="00262CD0">
        <w:t xml:space="preserve">Die Kinder können sich situationsabhängig im </w:t>
      </w:r>
      <w:r w:rsidR="00B77156" w:rsidRPr="00262CD0">
        <w:t>Kindertagesstätten Gebäude</w:t>
      </w:r>
      <w:r w:rsidR="00B77156">
        <w:t xml:space="preserve"> oder </w:t>
      </w:r>
      <w:r w:rsidR="00616C68" w:rsidRPr="00262CD0">
        <w:t xml:space="preserve">draußen </w:t>
      </w:r>
      <w:r w:rsidRPr="00262CD0">
        <w:t>bewegen. Die Grobmotorik wird</w:t>
      </w:r>
      <w:r w:rsidR="00616C68" w:rsidRPr="00262CD0">
        <w:t xml:space="preserve"> durch</w:t>
      </w:r>
      <w:r w:rsidRPr="00262CD0">
        <w:t xml:space="preserve"> verschiedene Bewegungsformen wie Laufen, Rennen, Hüpfen, Kriechen, Klettern und Toben gefördert.</w:t>
      </w:r>
    </w:p>
    <w:p w:rsidR="00C42470" w:rsidRPr="00262CD0" w:rsidRDefault="00C42470" w:rsidP="00262CD0">
      <w:pPr>
        <w:sectPr w:rsidR="00C42470" w:rsidRPr="00262CD0" w:rsidSect="00C9473B">
          <w:type w:val="continuous"/>
          <w:pgSz w:w="11910" w:h="16840"/>
          <w:pgMar w:top="1040" w:right="1180" w:bottom="1680" w:left="1180" w:header="0" w:footer="1403" w:gutter="0"/>
          <w:cols w:space="720"/>
        </w:sectPr>
      </w:pPr>
    </w:p>
    <w:p w:rsidR="00C42470" w:rsidRDefault="007D3BCE" w:rsidP="00262CD0">
      <w:r w:rsidRPr="00262CD0">
        <w:t>Die Motorik ist ein ganzheitliches Thema, dass sich nicht nur in direkter Bewegung / Bewegungsförderung zeigt, sondern sich in verschiedenen /allen Bereichen unseres Alltags wiederfindet.</w:t>
      </w:r>
    </w:p>
    <w:p w:rsidR="008711F1" w:rsidRPr="00262CD0" w:rsidRDefault="008711F1" w:rsidP="00262CD0"/>
    <w:p w:rsidR="0080413B" w:rsidRPr="0080413B" w:rsidRDefault="007D3BCE" w:rsidP="0080413B">
      <w:pPr>
        <w:pStyle w:val="berschrift2"/>
      </w:pPr>
      <w:bookmarkStart w:id="21" w:name="_Toc150336029"/>
      <w:r w:rsidRPr="00262CD0">
        <w:t>Ästhetische Bildung – Sinnliche Wahrnehmung, Gestalten, Denken</w:t>
      </w:r>
      <w:bookmarkEnd w:id="21"/>
    </w:p>
    <w:p w:rsidR="00C42470" w:rsidRPr="00262CD0" w:rsidRDefault="007D3BCE" w:rsidP="00262CD0">
      <w:r w:rsidRPr="00262CD0">
        <w:t>Ästhetik umfasst alles sinnliche Wahrnehmen und Empfinden. Von Beginn an nimmt ein Kind durch Fühlen, Riechen, Schmecken, Hören und Sehen Kontakt mit seiner Umwelt auf. Dieses findet immer mit der Gesamtheit der Sinne statt und ist bei jüngeren</w:t>
      </w:r>
      <w:r w:rsidR="00616C68" w:rsidRPr="00262CD0">
        <w:t xml:space="preserve"> Kindern</w:t>
      </w:r>
      <w:r w:rsidRPr="00262CD0">
        <w:t xml:space="preserve"> ausgeprägter als bei älteren Kindern.</w:t>
      </w:r>
    </w:p>
    <w:p w:rsidR="00C42470" w:rsidRPr="00262CD0" w:rsidRDefault="00C42470" w:rsidP="00262CD0"/>
    <w:p w:rsidR="00C42470" w:rsidRPr="00262CD0" w:rsidRDefault="007D3BCE" w:rsidP="00262CD0">
      <w:r w:rsidRPr="00262CD0">
        <w:t>Ästhetische Bildung bedient sich vieler Ausdrucksformen wie z.B. Malen, Zeichnen, plastische</w:t>
      </w:r>
      <w:r w:rsidR="009A2041" w:rsidRPr="00262CD0">
        <w:t>r</w:t>
      </w:r>
      <w:r w:rsidRPr="00262CD0">
        <w:t xml:space="preserve"> Gestaltung oder handwerkliche</w:t>
      </w:r>
      <w:r w:rsidR="009A2041" w:rsidRPr="00262CD0">
        <w:t>r</w:t>
      </w:r>
      <w:r w:rsidRPr="00262CD0">
        <w:t xml:space="preserve"> Techniken.</w:t>
      </w:r>
    </w:p>
    <w:p w:rsidR="00C42470" w:rsidRPr="00262CD0" w:rsidRDefault="007D3BCE" w:rsidP="00262CD0">
      <w:r w:rsidRPr="00262CD0">
        <w:t>Durch diese Formen werden den Kindern Möglichkeiten eröffnet, ihr Bild von der Welt durch konkretes Tun zu erschaffen und ihre damit verbundenen Gefühle auszudrücken.</w:t>
      </w:r>
    </w:p>
    <w:p w:rsidR="00C42470" w:rsidRPr="00262CD0" w:rsidRDefault="00C42470" w:rsidP="00262CD0"/>
    <w:p w:rsidR="00C42470" w:rsidRPr="00262CD0" w:rsidRDefault="007D3BCE" w:rsidP="00262CD0">
      <w:r w:rsidRPr="00262CD0">
        <w:t>Ästhetische Bildung erreichen wir du</w:t>
      </w:r>
      <w:r w:rsidR="008E5A6C">
        <w:t>rch musikalische Angebote</w:t>
      </w:r>
      <w:r w:rsidRPr="00262CD0">
        <w:t>, kleine rhythmische Tänze,</w:t>
      </w:r>
      <w:r w:rsidR="008E5A6C">
        <w:t xml:space="preserve"> </w:t>
      </w:r>
      <w:r w:rsidRPr="00262CD0">
        <w:t>Theater</w:t>
      </w:r>
      <w:r w:rsidR="008E5A6C">
        <w:t xml:space="preserve">- </w:t>
      </w:r>
      <w:r w:rsidRPr="00262CD0">
        <w:t>Pantomimen-Spiele, durch bildnerische G</w:t>
      </w:r>
      <w:r w:rsidR="002074C4">
        <w:t>estaltung und durch Umweltwahr</w:t>
      </w:r>
      <w:r w:rsidRPr="00262CD0">
        <w:t xml:space="preserve">nehmungen (z.B. wie fühlt sich ein Baum an und welche Geräusche </w:t>
      </w:r>
      <w:r w:rsidR="008E5A6C">
        <w:t>nehme ich im Garten wahr).</w:t>
      </w:r>
    </w:p>
    <w:p w:rsidR="00C42470" w:rsidRPr="00262CD0" w:rsidRDefault="007D3BCE" w:rsidP="00262CD0">
      <w:r w:rsidRPr="00262CD0">
        <w:t>Zur Förderung der kreativen Ausdrucksfähigkeit bieten wir kostenloses Material (z.B. Stoffe, Fell, Holz, Naturmaterialien und Schachteln) an.</w:t>
      </w:r>
    </w:p>
    <w:p w:rsidR="00C42470" w:rsidRPr="00262CD0" w:rsidRDefault="00C42470" w:rsidP="00262CD0"/>
    <w:p w:rsidR="00C42470" w:rsidRPr="00262CD0" w:rsidRDefault="007D3BCE" w:rsidP="00262CD0">
      <w:r w:rsidRPr="00262CD0">
        <w:t>Der Umgang mit unterschiedlichen Rhythmusinstrumenten, technische</w:t>
      </w:r>
      <w:r w:rsidR="009A2041" w:rsidRPr="00262CD0">
        <w:t>n</w:t>
      </w:r>
      <w:r w:rsidRPr="00262CD0">
        <w:t xml:space="preserve"> Geräte</w:t>
      </w:r>
      <w:r w:rsidR="009A2041" w:rsidRPr="00262CD0">
        <w:t>n</w:t>
      </w:r>
      <w:r w:rsidRPr="00262CD0">
        <w:t xml:space="preserve"> und</w:t>
      </w:r>
      <w:r w:rsidR="009A2041" w:rsidRPr="00262CD0">
        <w:t xml:space="preserve"> </w:t>
      </w:r>
      <w:r w:rsidRPr="00262CD0">
        <w:t>Werkzeug</w:t>
      </w:r>
      <w:r w:rsidR="008E5A6C">
        <w:t>en</w:t>
      </w:r>
      <w:r w:rsidRPr="00262CD0">
        <w:t xml:space="preserve"> unterstützen die Handhabung damit</w:t>
      </w:r>
      <w:r w:rsidR="008E5A6C">
        <w:t xml:space="preserve"> und die Kenntnisse darüber.</w:t>
      </w:r>
    </w:p>
    <w:p w:rsidR="00C42470" w:rsidRPr="00262CD0" w:rsidRDefault="00C42470" w:rsidP="00262CD0"/>
    <w:p w:rsidR="004C05D2" w:rsidRPr="004C05D2" w:rsidRDefault="007D3BCE" w:rsidP="004C05D2">
      <w:pPr>
        <w:pStyle w:val="berschrift2"/>
      </w:pPr>
      <w:bookmarkStart w:id="22" w:name="_Toc150336030"/>
      <w:r w:rsidRPr="00262CD0">
        <w:t>Sprache und Sprechen</w:t>
      </w:r>
      <w:bookmarkEnd w:id="22"/>
    </w:p>
    <w:p w:rsidR="00C42470" w:rsidRPr="00262CD0" w:rsidRDefault="007D3BCE" w:rsidP="00262CD0">
      <w:r w:rsidRPr="00262CD0">
        <w:t>Sprachliche Bildung ist ein kontinuierlicher Prozess, de</w:t>
      </w:r>
      <w:r w:rsidR="002074C4">
        <w:t>r nie abgeschlossen ist. Er um</w:t>
      </w:r>
      <w:r w:rsidRPr="00262CD0">
        <w:t>fasst sowohl das Sprachverständnis als auch die Sprechfähigkeit. Daher ist unser Ziel, die Freude am Sprechen zu wecken bzw. zu erhalten. Das schließt die Motivation zur Erweiterung der sprachlichen Möglichkeiten mit ein.</w:t>
      </w:r>
    </w:p>
    <w:p w:rsidR="00C42470" w:rsidRPr="00262CD0" w:rsidRDefault="007D3BCE" w:rsidP="00262CD0">
      <w:r w:rsidRPr="00262CD0">
        <w:lastRenderedPageBreak/>
        <w:t>Kinder, die sich die Sprache noch nicht vollständig erschlossen haben, orientieren sich eher an Mimik, Gestik und Zeichen. Kinder lernen Sprechen im sozialen Kontakt und das besonders über ihre vertrauten Bezugspersonen. Die folgenden Faktoren tragen zu einer guten Sprachentwicklung bei:</w:t>
      </w:r>
    </w:p>
    <w:p w:rsidR="00C42470" w:rsidRPr="00262CD0" w:rsidRDefault="00C42470" w:rsidP="00262CD0"/>
    <w:p w:rsidR="00C42470" w:rsidRPr="00262CD0" w:rsidRDefault="007D3BCE" w:rsidP="008711F1">
      <w:pPr>
        <w:pStyle w:val="Listenabsatz"/>
        <w:numPr>
          <w:ilvl w:val="0"/>
          <w:numId w:val="15"/>
        </w:numPr>
      </w:pPr>
      <w:r w:rsidRPr="00262CD0">
        <w:t>eine emotional zugewandte Atmosphäre</w:t>
      </w:r>
    </w:p>
    <w:p w:rsidR="00C42470" w:rsidRPr="00262CD0" w:rsidRDefault="007D3BCE" w:rsidP="008711F1">
      <w:pPr>
        <w:pStyle w:val="Listenabsatz"/>
        <w:numPr>
          <w:ilvl w:val="0"/>
          <w:numId w:val="15"/>
        </w:numPr>
      </w:pPr>
      <w:r w:rsidRPr="00262CD0">
        <w:t>Interesse der Erwachsenen am Dialog mit dem Kind</w:t>
      </w:r>
    </w:p>
    <w:p w:rsidR="00C42470" w:rsidRPr="00262CD0" w:rsidRDefault="007D3BCE" w:rsidP="008711F1">
      <w:pPr>
        <w:pStyle w:val="Listenabsatz"/>
        <w:numPr>
          <w:ilvl w:val="0"/>
          <w:numId w:val="15"/>
        </w:numPr>
      </w:pPr>
      <w:r w:rsidRPr="00262CD0">
        <w:t>Wärme, Liebe, Akzeptanz</w:t>
      </w:r>
    </w:p>
    <w:p w:rsidR="00C42470" w:rsidRPr="00262CD0" w:rsidRDefault="007D3BCE" w:rsidP="008711F1">
      <w:pPr>
        <w:pStyle w:val="Listenabsatz"/>
        <w:numPr>
          <w:ilvl w:val="0"/>
          <w:numId w:val="15"/>
        </w:numPr>
      </w:pPr>
      <w:r w:rsidRPr="00262CD0">
        <w:t>Vorbildfunktion der pädagogischen Fachkräfte.</w:t>
      </w:r>
    </w:p>
    <w:p w:rsidR="00C42470" w:rsidRPr="00262CD0" w:rsidRDefault="00C42470" w:rsidP="00262CD0"/>
    <w:p w:rsidR="00C42470" w:rsidRPr="00262CD0" w:rsidRDefault="007D3BCE" w:rsidP="00262CD0">
      <w:r w:rsidRPr="00262CD0">
        <w:t>Deshalb beeinflussen die Gruppenfachkräfte durch ihren persönlichen Sprach</w:t>
      </w:r>
      <w:r w:rsidR="009A2041" w:rsidRPr="00262CD0">
        <w:t>ge</w:t>
      </w:r>
      <w:r w:rsidRPr="00262CD0">
        <w:t>brauch, Satzbau und Wortschatz die sprachliche Entwicklung der Kinder. In der praktischen Umsetzung heißt das, dass das Handeln ständig mit Sprache begleitet wird, auch wenn die Kinder noch nicht antworten können oder wollen.</w:t>
      </w:r>
    </w:p>
    <w:p w:rsidR="00C42470" w:rsidRPr="00262CD0" w:rsidRDefault="00C42470" w:rsidP="00262CD0"/>
    <w:p w:rsidR="00C42470" w:rsidRPr="00262CD0" w:rsidRDefault="007D3BCE" w:rsidP="00262CD0">
      <w:r w:rsidRPr="00262CD0">
        <w:t>Kinder mit einer anderen als der deutschen Muttersprache müssen die Chance erh</w:t>
      </w:r>
      <w:r w:rsidR="0086478F" w:rsidRPr="00262CD0">
        <w:t>alten,</w:t>
      </w:r>
    </w:p>
    <w:p w:rsidR="00C42470" w:rsidRPr="00262CD0" w:rsidRDefault="007D3BCE" w:rsidP="00262CD0">
      <w:r w:rsidRPr="00262CD0">
        <w:t>die deutsche Sprache so weit zu lernen, dass sie sich im Kindergarten auf Deutsch verständigen und später dem Unterricht in der Schule folgen können.</w:t>
      </w:r>
    </w:p>
    <w:p w:rsidR="00C42470" w:rsidRPr="00262CD0" w:rsidRDefault="00C42470" w:rsidP="00262CD0">
      <w:pPr>
        <w:sectPr w:rsidR="00C42470" w:rsidRPr="00262CD0" w:rsidSect="00C9473B">
          <w:type w:val="continuous"/>
          <w:pgSz w:w="11910" w:h="16840"/>
          <w:pgMar w:top="1040" w:right="1180" w:bottom="1680" w:left="1180" w:header="0" w:footer="1403" w:gutter="0"/>
          <w:cols w:space="720"/>
        </w:sectPr>
      </w:pPr>
    </w:p>
    <w:p w:rsidR="00C42470" w:rsidRPr="00262CD0" w:rsidRDefault="007D3BCE" w:rsidP="00262CD0">
      <w:r w:rsidRPr="00262CD0">
        <w:t>Sprachförderung erreichen wir durch Gesprächskreise, Erzähl-Runden, Geschichten und Bilderbücher vorlesen. Mit den Kindern werden kleine Gedichte, Abzähl</w:t>
      </w:r>
      <w:r w:rsidR="0086478F" w:rsidRPr="00262CD0">
        <w:t xml:space="preserve">reime, </w:t>
      </w:r>
      <w:r w:rsidRPr="00262CD0">
        <w:t>Fingerspiele und Tischverse gesprochen.</w:t>
      </w:r>
    </w:p>
    <w:p w:rsidR="00C42470" w:rsidRPr="00262CD0" w:rsidRDefault="007D3BCE" w:rsidP="00262CD0">
      <w:r w:rsidRPr="00262CD0">
        <w:t>Für die sprachliche Bildung haben sich musische und rhythmische Formen wie z.B.</w:t>
      </w:r>
      <w:r w:rsidR="0086478F" w:rsidRPr="00262CD0">
        <w:t xml:space="preserve"> Lieder</w:t>
      </w:r>
      <w:r w:rsidRPr="00262CD0">
        <w:t xml:space="preserve"> und Singspiele die mit Bewegungen verbunden sind, als besonders wirkungsvoll erwiesen. Die Kinder lernen hierbei beiläufig Sprachrhythmus, Satzbau</w:t>
      </w:r>
      <w:r w:rsidR="0086478F" w:rsidRPr="00262CD0">
        <w:t xml:space="preserve"> und </w:t>
      </w:r>
      <w:r w:rsidRPr="00262CD0">
        <w:t>Silben-Betonung. Dabei werden die</w:t>
      </w:r>
      <w:r w:rsidR="0086478F" w:rsidRPr="00262CD0">
        <w:t xml:space="preserve"> Kenntnisse der</w:t>
      </w:r>
      <w:r w:rsidR="004C05D2">
        <w:t>(</w:t>
      </w:r>
      <w:r w:rsidRPr="00262CD0">
        <w:t>deutsche</w:t>
      </w:r>
      <w:r w:rsidR="0086478F" w:rsidRPr="00262CD0">
        <w:t>n</w:t>
      </w:r>
      <w:r w:rsidR="004C05D2">
        <w:t>)</w:t>
      </w:r>
      <w:r w:rsidRPr="00262CD0">
        <w:t xml:space="preserve"> Sprache und der Wortschatz erweitert.</w:t>
      </w:r>
    </w:p>
    <w:p w:rsidR="00C42470" w:rsidRPr="00262CD0" w:rsidRDefault="00C42470" w:rsidP="00262CD0"/>
    <w:p w:rsidR="004C05D2" w:rsidRPr="004C05D2" w:rsidRDefault="007D3BCE" w:rsidP="004C05D2">
      <w:pPr>
        <w:pStyle w:val="berschrift2"/>
      </w:pPr>
      <w:bookmarkStart w:id="23" w:name="_Toc150336031"/>
      <w:r w:rsidRPr="00262CD0">
        <w:t>Mathematisches Grundverständnis</w:t>
      </w:r>
      <w:bookmarkEnd w:id="23"/>
    </w:p>
    <w:p w:rsidR="0086478F" w:rsidRPr="00262CD0" w:rsidRDefault="007D3BCE" w:rsidP="00262CD0">
      <w:r w:rsidRPr="00262CD0">
        <w:t>Die Kinder lernen in ihrer Kind</w:t>
      </w:r>
      <w:r w:rsidR="004C05D2">
        <w:t>ertagesstätten Z</w:t>
      </w:r>
      <w:r w:rsidRPr="00262CD0">
        <w:t xml:space="preserve">eit in unterschiedlichen Alltags-, Spiel- und </w:t>
      </w:r>
    </w:p>
    <w:p w:rsidR="004C05D2" w:rsidRDefault="0086478F" w:rsidP="004C05D2">
      <w:r w:rsidRPr="00262CD0">
        <w:t>Be</w:t>
      </w:r>
      <w:r w:rsidR="007D3BCE" w:rsidRPr="00262CD0">
        <w:t>schäftigungssituationen mathematisches Grundwissen.</w:t>
      </w:r>
    </w:p>
    <w:p w:rsidR="00C42470" w:rsidRPr="00262CD0" w:rsidRDefault="007D3BCE" w:rsidP="00262CD0">
      <w:r w:rsidRPr="00262CD0">
        <w:t xml:space="preserve"> Das kann u.a. bedeuten, </w:t>
      </w:r>
      <w:r w:rsidR="00375FC0" w:rsidRPr="00262CD0">
        <w:t>dass die</w:t>
      </w:r>
      <w:r w:rsidRPr="00262CD0">
        <w:t xml:space="preserve"> Kinder angeregt werden zu zählen, Mengen zu erfassen und zu vergleichen, was ist mehr – was ist weniger, etwas zu einer Menge hinzufügen oder wegnehmen. </w:t>
      </w:r>
    </w:p>
    <w:p w:rsidR="00C42470" w:rsidRPr="00262CD0" w:rsidRDefault="007D3BCE" w:rsidP="00262CD0">
      <w:r w:rsidRPr="00262CD0">
        <w:t>Verschiedene Grundformen wie Quadrat, Rechteck, Dreieck und Kreis finden die Ki</w:t>
      </w:r>
      <w:r w:rsidR="0086478F" w:rsidRPr="00262CD0">
        <w:t>nder</w:t>
      </w:r>
      <w:r w:rsidRPr="00262CD0">
        <w:t xml:space="preserve"> im Kindergarten in alltäglichen Gebrauchs- und Spielgegenständen wieder und </w:t>
      </w:r>
      <w:r w:rsidR="00235554" w:rsidRPr="00262CD0">
        <w:t xml:space="preserve">das </w:t>
      </w:r>
      <w:r w:rsidRPr="00262CD0">
        <w:t>füh</w:t>
      </w:r>
      <w:r w:rsidR="00235554" w:rsidRPr="00262CD0">
        <w:t>rt</w:t>
      </w:r>
      <w:r w:rsidRPr="00262CD0">
        <w:t xml:space="preserve"> jeweils zur Auseinandersetzung mit den </w:t>
      </w:r>
      <w:r w:rsidR="00235554" w:rsidRPr="00262CD0">
        <w:t xml:space="preserve">verschiedenen </w:t>
      </w:r>
      <w:r w:rsidRPr="00262CD0">
        <w:t>Eigenschaften.</w:t>
      </w:r>
    </w:p>
    <w:p w:rsidR="00C42470" w:rsidRPr="00262CD0" w:rsidRDefault="007D3BCE" w:rsidP="00262CD0">
      <w:r w:rsidRPr="00262CD0">
        <w:t>Durch selbstständiges Experimentieren oder gezielte Angebote erfahren die Kinder etwas über verschiedene Gewichte, Längen, Flächen und Rauminhalte.</w:t>
      </w:r>
    </w:p>
    <w:p w:rsidR="00C42470" w:rsidRPr="00262CD0" w:rsidRDefault="007D3BCE" w:rsidP="00262CD0">
      <w:r w:rsidRPr="00262CD0">
        <w:t>Kinder erleben Zeitgefühl</w:t>
      </w:r>
      <w:r w:rsidR="004C05D2">
        <w:t xml:space="preserve"> </w:t>
      </w:r>
      <w:r w:rsidRPr="00262CD0">
        <w:t xml:space="preserve">hauptsächlich </w:t>
      </w:r>
      <w:r w:rsidR="004C05D2">
        <w:t>über</w:t>
      </w:r>
      <w:r w:rsidRPr="00262CD0">
        <w:t xml:space="preserve"> ihre eigene Perso</w:t>
      </w:r>
      <w:r w:rsidR="004C05D2">
        <w:t>n</w:t>
      </w:r>
      <w:r w:rsidRPr="00262CD0">
        <w:t xml:space="preserve"> (wie alt bin ich, was mache ich heute, was habe ich gestern erlebt). Daneben werden Kenntnisse über Wochentage</w:t>
      </w:r>
      <w:r w:rsidR="004C05D2">
        <w:t xml:space="preserve">, </w:t>
      </w:r>
      <w:r w:rsidRPr="00262CD0">
        <w:t>Monate</w:t>
      </w:r>
      <w:r w:rsidR="004C05D2">
        <w:t xml:space="preserve"> und Jahreszeiten</w:t>
      </w:r>
      <w:r w:rsidRPr="00262CD0">
        <w:t xml:space="preserve"> </w:t>
      </w:r>
      <w:r w:rsidR="004C05D2">
        <w:t>im Tageskreis vermittelt.</w:t>
      </w:r>
    </w:p>
    <w:p w:rsidR="00C42470" w:rsidRPr="00262CD0" w:rsidRDefault="004C05D2" w:rsidP="00262CD0">
      <w:r>
        <w:t>Wenn die Kinder möchten, zählen sie sich im Tageskreis</w:t>
      </w:r>
      <w:r w:rsidR="007D3BCE" w:rsidRPr="00262CD0">
        <w:t xml:space="preserve">. Beim Tischdienst wird Geschirr abgezählt. </w:t>
      </w:r>
      <w:r w:rsidR="00375FC0" w:rsidRPr="00262CD0">
        <w:t>Gesellschaftsspiele mit</w:t>
      </w:r>
      <w:r w:rsidR="007D3BCE" w:rsidRPr="00262CD0">
        <w:t xml:space="preserve"> </w:t>
      </w:r>
      <w:r w:rsidR="00235554" w:rsidRPr="00262CD0">
        <w:t>verschiedenen</w:t>
      </w:r>
      <w:r w:rsidR="007D3BCE" w:rsidRPr="00262CD0">
        <w:t xml:space="preserve"> Zahlen-, Farb- und Formen-Würfel unterst</w:t>
      </w:r>
      <w:r w:rsidR="00375FC0">
        <w:t>ützen unser Ziel. Bei Abstimmun</w:t>
      </w:r>
      <w:r w:rsidR="007D3BCE" w:rsidRPr="00262CD0">
        <w:t>gen werden die Stimmen gezählt.</w:t>
      </w:r>
    </w:p>
    <w:p w:rsidR="00C42470" w:rsidRPr="00262CD0" w:rsidRDefault="00C42470" w:rsidP="00262CD0"/>
    <w:p w:rsidR="00C42470" w:rsidRPr="00262CD0" w:rsidRDefault="007D3BCE" w:rsidP="00262CD0">
      <w:r w:rsidRPr="00262CD0">
        <w:t>Die Kindertagesstätte bietet verschieden Bauklotz-Formen an. Beim Kochen und Backen werden Mengen abgewogen. Spiele und verschiedene Stoffsäcke befassen sich mit dem Thema „Gewichte vergleichen“.</w:t>
      </w:r>
    </w:p>
    <w:p w:rsidR="00C42470" w:rsidRPr="00262CD0" w:rsidRDefault="00C42470" w:rsidP="00262CD0"/>
    <w:p w:rsidR="00C42470" w:rsidRPr="00262CD0" w:rsidRDefault="007D3BCE" w:rsidP="00262CD0">
      <w:r w:rsidRPr="00262CD0">
        <w:t xml:space="preserve">In der Projektarbeit werden Zahlen mit dem Alter der Kinder, Hausnummern, </w:t>
      </w:r>
      <w:r w:rsidR="00375FC0" w:rsidRPr="00262CD0">
        <w:t>Telefonnummern</w:t>
      </w:r>
      <w:r w:rsidRPr="00262CD0">
        <w:t xml:space="preserve"> verbunden. </w:t>
      </w:r>
    </w:p>
    <w:p w:rsidR="00DB1691" w:rsidRPr="00262CD0" w:rsidRDefault="00DB1691" w:rsidP="00262CD0"/>
    <w:p w:rsidR="004C05D2" w:rsidRPr="004C05D2" w:rsidRDefault="007D3BCE" w:rsidP="004C05D2">
      <w:pPr>
        <w:pStyle w:val="berschrift2"/>
      </w:pPr>
      <w:bookmarkStart w:id="24" w:name="_Toc150336032"/>
      <w:r w:rsidRPr="00262CD0">
        <w:t>Natur und Lebenswelt</w:t>
      </w:r>
      <w:bookmarkEnd w:id="24"/>
    </w:p>
    <w:p w:rsidR="00C42470" w:rsidRPr="00262CD0" w:rsidRDefault="007D3BCE" w:rsidP="00262CD0">
      <w:r w:rsidRPr="00262CD0">
        <w:t xml:space="preserve">Durch den dörflichen Standort der Kindertagesstätte </w:t>
      </w:r>
      <w:r w:rsidR="00235554" w:rsidRPr="00262CD0">
        <w:t>ist</w:t>
      </w:r>
      <w:r w:rsidRPr="00262CD0">
        <w:t xml:space="preserve"> es den Kindern </w:t>
      </w:r>
      <w:r w:rsidR="00235554" w:rsidRPr="00262CD0">
        <w:t>möglich</w:t>
      </w:r>
      <w:r w:rsidRPr="00262CD0">
        <w:t>, die Natur mit allen Sinnen wahrzunehmen. Tiere, Pflanzen, Wald, Feld und</w:t>
      </w:r>
      <w:r w:rsidR="004C05D2">
        <w:t xml:space="preserve"> </w:t>
      </w:r>
      <w:r w:rsidRPr="00262CD0">
        <w:t>Wiese</w:t>
      </w:r>
      <w:r w:rsidR="004C05D2">
        <w:t>n</w:t>
      </w:r>
      <w:r w:rsidRPr="00262CD0">
        <w:t xml:space="preserve"> sind Bestandteile de</w:t>
      </w:r>
      <w:r w:rsidR="00EF7B7A" w:rsidRPr="00262CD0">
        <w:t>s täglichen Seins.</w:t>
      </w:r>
    </w:p>
    <w:p w:rsidR="004C05D2" w:rsidRPr="00262CD0" w:rsidRDefault="007D3BCE" w:rsidP="00262CD0">
      <w:r w:rsidRPr="00262CD0">
        <w:lastRenderedPageBreak/>
        <w:t xml:space="preserve">Wichtig ist uns hierbei, den Kindern auch den Umgang mit Feuer, Wasser, Luft und Erde zu ermöglichen. </w:t>
      </w:r>
      <w:r w:rsidR="00235554" w:rsidRPr="00262CD0">
        <w:t>Wir möchten vermitteln,</w:t>
      </w:r>
      <w:r w:rsidR="004C05D2">
        <w:t xml:space="preserve"> </w:t>
      </w:r>
      <w:r w:rsidR="00235554" w:rsidRPr="00262CD0">
        <w:t>d</w:t>
      </w:r>
      <w:r w:rsidRPr="00262CD0">
        <w:t>ie Natur als Lebensraum anzuerkennen und zu schützen</w:t>
      </w:r>
      <w:r w:rsidR="00235554" w:rsidRPr="00262CD0">
        <w:t>.</w:t>
      </w:r>
    </w:p>
    <w:p w:rsidR="00C42470" w:rsidRPr="00262CD0" w:rsidRDefault="007D3BCE" w:rsidP="00262CD0">
      <w:r w:rsidRPr="00262CD0">
        <w:t>W</w:t>
      </w:r>
      <w:r w:rsidR="004C05D2">
        <w:t>ann immer es zu ermöglichen</w:t>
      </w:r>
      <w:r w:rsidR="00235554" w:rsidRPr="00262CD0">
        <w:t xml:space="preserve"> ist</w:t>
      </w:r>
      <w:r w:rsidRPr="00262CD0">
        <w:t xml:space="preserve">, wollen wir den Kindern die Gelegenheit geben, ihr näheres und weiteres Umfeld kennen zu lernen. Durch Ausflüge zu interessanten Einrichtungen, </w:t>
      </w:r>
    </w:p>
    <w:p w:rsidR="00C42470" w:rsidRPr="00262CD0" w:rsidRDefault="00C42470" w:rsidP="00262CD0">
      <w:pPr>
        <w:sectPr w:rsidR="00C42470" w:rsidRPr="00262CD0" w:rsidSect="00C9473B">
          <w:type w:val="continuous"/>
          <w:pgSz w:w="11910" w:h="16840"/>
          <w:pgMar w:top="1320" w:right="1180" w:bottom="1680" w:left="1180" w:header="0" w:footer="1403" w:gutter="0"/>
          <w:cols w:space="720"/>
        </w:sectPr>
      </w:pPr>
    </w:p>
    <w:p w:rsidR="00C42470" w:rsidRPr="00262CD0" w:rsidRDefault="00EF7B7A" w:rsidP="00262CD0">
      <w:r w:rsidRPr="00262CD0">
        <w:t xml:space="preserve">wie </w:t>
      </w:r>
      <w:r w:rsidR="007D3BCE" w:rsidRPr="00262CD0">
        <w:t>Bücherei, Bauernhof und anderen Betrieben, Bauwerken oder Museen wird das Allgemeinwissen der Kinder erweitert.</w:t>
      </w:r>
    </w:p>
    <w:p w:rsidR="00C42470" w:rsidRPr="00262CD0" w:rsidRDefault="00C42470" w:rsidP="00262CD0"/>
    <w:p w:rsidR="00C42470" w:rsidRPr="00262CD0" w:rsidRDefault="007D3BCE" w:rsidP="00262CD0">
      <w:r w:rsidRPr="00262CD0">
        <w:t>Die Förderung</w:t>
      </w:r>
      <w:r w:rsidR="00235554" w:rsidRPr="00262CD0">
        <w:t xml:space="preserve"> der verschiedenen Lebenswelten</w:t>
      </w:r>
      <w:r w:rsidRPr="00262CD0">
        <w:t xml:space="preserve"> </w:t>
      </w:r>
      <w:r w:rsidR="004C05D2">
        <w:t>und den Bezug zur</w:t>
      </w:r>
      <w:r w:rsidRPr="00262CD0">
        <w:t xml:space="preserve"> Natur erreichen wir </w:t>
      </w:r>
      <w:r w:rsidR="00E963EC" w:rsidRPr="00262CD0">
        <w:t>durch das</w:t>
      </w:r>
      <w:r w:rsidRPr="00262CD0">
        <w:t xml:space="preserve"> selbstständige tägliche Erleben unterschiedlicher Natur</w:t>
      </w:r>
      <w:r w:rsidR="002E0507">
        <w:t>materialien</w:t>
      </w:r>
      <w:r w:rsidR="00CE2931" w:rsidRPr="00262CD0">
        <w:t>,</w:t>
      </w:r>
      <w:r w:rsidR="002E0507">
        <w:t xml:space="preserve"> </w:t>
      </w:r>
      <w:r w:rsidR="00CE2931" w:rsidRPr="00262CD0">
        <w:t>dem Experimentieren</w:t>
      </w:r>
    </w:p>
    <w:p w:rsidR="00C42470" w:rsidRPr="00262CD0" w:rsidRDefault="007D3BCE" w:rsidP="00262CD0">
      <w:r w:rsidRPr="00262CD0">
        <w:t>mit Licht und Schatten,</w:t>
      </w:r>
      <w:r w:rsidR="002E0507">
        <w:t xml:space="preserve"> </w:t>
      </w:r>
      <w:r w:rsidRPr="00262CD0">
        <w:t>Wärme und Kälte usw. Das Außengelände ist vielfältig gestaltet, sodass die Kinder ihrem Forscherdrang nachkommen können. Mit Lupen und Beobachtungsdosen können Insekten und andere Tierarten beobachtet werden.</w:t>
      </w:r>
    </w:p>
    <w:p w:rsidR="00C42470" w:rsidRPr="00262CD0" w:rsidRDefault="00C42470" w:rsidP="00262CD0"/>
    <w:p w:rsidR="00C42470" w:rsidRPr="00262CD0" w:rsidRDefault="007D3BCE" w:rsidP="00262CD0">
      <w:r w:rsidRPr="00262CD0">
        <w:t>Exkursionen und Ausflüge in den Wald und zu den Feldern vermitteln das Erleben der Naturkreisläufe</w:t>
      </w:r>
      <w:r w:rsidR="002E0507">
        <w:t xml:space="preserve"> und der Tier- und Pflanzenwelt.</w:t>
      </w:r>
      <w:r w:rsidR="00214590">
        <w:t xml:space="preserve"> </w:t>
      </w:r>
      <w:r w:rsidRPr="00262CD0">
        <w:t xml:space="preserve">Entsprechende Bücher oder mündliche Erzählungen ergänzen die unmittelbare Anschauung. </w:t>
      </w:r>
      <w:r w:rsidR="00CE2931" w:rsidRPr="00262CD0">
        <w:t xml:space="preserve">In </w:t>
      </w:r>
      <w:r w:rsidRPr="00262CD0">
        <w:t>manche Lernfelder binden wir gerne andere Fachleute (Förster, Landwirt) mit ein.</w:t>
      </w:r>
    </w:p>
    <w:p w:rsidR="00C42470" w:rsidRPr="00262CD0" w:rsidRDefault="00C42470" w:rsidP="00262CD0"/>
    <w:p w:rsidR="004C05D2" w:rsidRPr="004C05D2" w:rsidRDefault="007D3BCE" w:rsidP="004C05D2">
      <w:pPr>
        <w:pStyle w:val="berschrift2"/>
      </w:pPr>
      <w:bookmarkStart w:id="25" w:name="_Toc150336033"/>
      <w:r w:rsidRPr="00262CD0">
        <w:t>Entwicklung geistiger Fähigkeiten und die Freude am Lernen</w:t>
      </w:r>
      <w:bookmarkEnd w:id="25"/>
    </w:p>
    <w:p w:rsidR="00C42470" w:rsidRPr="00262CD0" w:rsidRDefault="007D3BCE" w:rsidP="00262CD0">
      <w:r w:rsidRPr="00262CD0">
        <w:t>In der Kindertagesstätte wird sowohl spielerisch Grun</w:t>
      </w:r>
      <w:r w:rsidR="00E963EC">
        <w:t>dwissen, (z.B. Farben, Wochent</w:t>
      </w:r>
      <w:r w:rsidRPr="00262CD0">
        <w:t>age, Körperteile, Zahlen) als auch Weltwissen erworben. Damit ist die Kenntnis u.a. von Geschichten, Liedern und von Naturphänomenen ebenso wie lebenspraktisches Wissen gemeint.</w:t>
      </w:r>
    </w:p>
    <w:p w:rsidR="00C42470" w:rsidRPr="00262CD0" w:rsidRDefault="007D3BCE" w:rsidP="00262CD0">
      <w:r w:rsidRPr="00262CD0">
        <w:t>Als Grundlage für dieses Wissenswerk brauchen Kinder geistige Fähigkeiten. Diese werden durch Lernstrategien und Problemlösungen gefördert.</w:t>
      </w:r>
    </w:p>
    <w:p w:rsidR="00C42470" w:rsidRPr="00262CD0" w:rsidRDefault="007D3BCE" w:rsidP="00262CD0">
      <w:r w:rsidRPr="00262CD0">
        <w:t>Kinder werden durch Gespräche und Beobachtungen zum Nachdenken und zur Begriffsbildung angeregt. Sie äußern Vermutungen über das Verhalten von Personen oder das Funktionieren von Dingen und überprüfen diese. Dabei sollen Lösungswege nicht ausschließlich vorgegeben werden. Vielmehr ist wichtig, die Kinder bei der Suche nach Lösungen zu begleiten, wertzuschätzen und ihnen Fehler zuzugestehen.</w:t>
      </w:r>
    </w:p>
    <w:p w:rsidR="00C42470" w:rsidRPr="00262CD0" w:rsidRDefault="007D3BCE" w:rsidP="00262CD0">
      <w:r w:rsidRPr="00262CD0">
        <w:t>Es reicht nicht aus, den Kindern lediglich Lerngelegenheiten (zusammenhanglose An</w:t>
      </w:r>
      <w:r w:rsidR="00CE2931" w:rsidRPr="00262CD0">
        <w:t>gebote)</w:t>
      </w:r>
      <w:r w:rsidRPr="00262CD0">
        <w:t xml:space="preserve"> bereit zu stellen. Sie müssen ein Bewusstsein über ihr Lernen entwickeln. Dieses kann nur geschehen, wenn Kinder lebens- und situationsbezogen Lernen und ihr gewonnenes Wissen auf andere Situationen übertragen können.</w:t>
      </w:r>
    </w:p>
    <w:p w:rsidR="00C42470" w:rsidRPr="00262CD0" w:rsidRDefault="007D3BCE" w:rsidP="00262CD0">
      <w:r w:rsidRPr="00262CD0">
        <w:t>Durch verschi</w:t>
      </w:r>
      <w:r w:rsidR="00800E1B" w:rsidRPr="00262CD0">
        <w:t>e</w:t>
      </w:r>
      <w:r w:rsidRPr="00262CD0">
        <w:t>dene Spiele oder mehrere Aufgabenstellungen hintereinander wird die Merkfähigkeit gefördert. Die Kreativität</w:t>
      </w:r>
      <w:r w:rsidR="00800E1B" w:rsidRPr="00262CD0">
        <w:t xml:space="preserve"> bildet sich</w:t>
      </w:r>
      <w:r w:rsidRPr="00262CD0">
        <w:t xml:space="preserve"> durch verschiedene </w:t>
      </w:r>
      <w:r w:rsidR="00800E1B" w:rsidRPr="00262CD0">
        <w:t>Gestaltungsmöglichkeiten und vielfältiges Materialangebot aus.</w:t>
      </w:r>
    </w:p>
    <w:p w:rsidR="00C42470" w:rsidRPr="00262CD0" w:rsidRDefault="007D3BCE" w:rsidP="00262CD0">
      <w:r w:rsidRPr="00262CD0">
        <w:t>Ausdauer und Konzentration lernen die Kinder schrittweise, in dem sie eigene</w:t>
      </w:r>
      <w:r w:rsidR="00800E1B" w:rsidRPr="00262CD0">
        <w:t xml:space="preserve"> Handlungsabläufe</w:t>
      </w:r>
      <w:r w:rsidRPr="00262CD0">
        <w:t xml:space="preserve"> planen und durchführen. Auch in gemeinsamen Gesprächskreisen und in</w:t>
      </w:r>
      <w:r w:rsidR="00914B43" w:rsidRPr="00262CD0">
        <w:t xml:space="preserve"> </w:t>
      </w:r>
      <w:r w:rsidRPr="00262CD0">
        <w:t>der Kleingruppenarbeit wird dieses gefördert.</w:t>
      </w:r>
    </w:p>
    <w:p w:rsidR="004C05D2" w:rsidRPr="00262CD0" w:rsidRDefault="004C05D2" w:rsidP="00262CD0"/>
    <w:p w:rsidR="002E0507" w:rsidRPr="002E0507" w:rsidRDefault="007D3BCE" w:rsidP="002E0507">
      <w:pPr>
        <w:pStyle w:val="berschrift2"/>
      </w:pPr>
      <w:bookmarkStart w:id="26" w:name="_Toc150336034"/>
      <w:r w:rsidRPr="00262CD0">
        <w:t>Lebenspraktische Kompetenzen</w:t>
      </w:r>
      <w:bookmarkEnd w:id="26"/>
    </w:p>
    <w:p w:rsidR="00C42470" w:rsidRPr="00262CD0" w:rsidRDefault="007D3BCE" w:rsidP="00262CD0">
      <w:r w:rsidRPr="00262CD0">
        <w:t>Kinder haben ein großes Bedürfnis, sich an den lebenspraktischen Tätigkeiten der sie umgebenden Personen zu orientieren.</w:t>
      </w:r>
    </w:p>
    <w:p w:rsidR="00C42470" w:rsidRPr="00262CD0" w:rsidRDefault="007D3BCE" w:rsidP="00262CD0">
      <w:r w:rsidRPr="00262CD0">
        <w:t>Wir können den Kindern viele Möglichkeiten anbieten, lebenspraktisches Tun neu zu erwerben oder bereits Gelerntes weiter zu erproben.</w:t>
      </w:r>
    </w:p>
    <w:p w:rsidR="00C42470" w:rsidRPr="00262CD0" w:rsidRDefault="002E0507" w:rsidP="00262CD0">
      <w:r>
        <w:t xml:space="preserve">Kinder </w:t>
      </w:r>
      <w:r w:rsidR="007D3BCE" w:rsidRPr="00262CD0">
        <w:t>zeigen ein starkes Bedürfnis, Dinge selbst tun zu können. So erhalten sie ein gesundes Selbstwertgefühl. Aus eigenem Antrieb etwas tun zu können, unterstützt wiederum die Motivation, sich weitere lebenspraktische Fertigkeiten anzueignen. Aus dieser</w:t>
      </w:r>
      <w:r w:rsidR="00914B43" w:rsidRPr="00262CD0">
        <w:t xml:space="preserve"> positiven</w:t>
      </w:r>
      <w:r w:rsidR="007D3BCE" w:rsidRPr="00262CD0">
        <w:t xml:space="preserve"> Erfahrung heraus üben die Kinder nebenbei verschiedene entwicklungsrelevante F</w:t>
      </w:r>
      <w:r w:rsidR="00914B43" w:rsidRPr="00262CD0">
        <w:t>ertig</w:t>
      </w:r>
      <w:r w:rsidR="007D3BCE" w:rsidRPr="00262CD0">
        <w:t>keiten, wie z.B. Handgeschicklichkeit, Denkvermögen, Hilfsbereitschaft.</w:t>
      </w:r>
    </w:p>
    <w:p w:rsidR="00C42470" w:rsidRPr="00262CD0" w:rsidRDefault="00C42470" w:rsidP="00262CD0">
      <w:pPr>
        <w:sectPr w:rsidR="00C42470" w:rsidRPr="00262CD0" w:rsidSect="00C9473B">
          <w:type w:val="continuous"/>
          <w:pgSz w:w="11910" w:h="16840"/>
          <w:pgMar w:top="1040" w:right="1180" w:bottom="1680" w:left="1180" w:header="0" w:footer="1403" w:gutter="0"/>
          <w:cols w:space="720"/>
        </w:sectPr>
      </w:pPr>
    </w:p>
    <w:p w:rsidR="00C42470" w:rsidRPr="00262CD0" w:rsidRDefault="007D3BCE" w:rsidP="00262CD0">
      <w:r w:rsidRPr="00262CD0">
        <w:t>Lebenspraktische Kompetenzen e</w:t>
      </w:r>
      <w:r w:rsidR="00914B43" w:rsidRPr="00262CD0">
        <w:t>ntwickeln sich</w:t>
      </w:r>
      <w:r w:rsidRPr="00262CD0">
        <w:t xml:space="preserve"> durch die Handhabung</w:t>
      </w:r>
      <w:r w:rsidR="00914B43" w:rsidRPr="00262CD0">
        <w:t xml:space="preserve"> mit</w:t>
      </w:r>
      <w:r w:rsidRPr="00262CD0">
        <w:t xml:space="preserve"> reale</w:t>
      </w:r>
      <w:r w:rsidR="00914B43" w:rsidRPr="00262CD0">
        <w:t>n</w:t>
      </w:r>
    </w:p>
    <w:p w:rsidR="00C42470" w:rsidRPr="00262CD0" w:rsidRDefault="007D3BCE" w:rsidP="00262CD0">
      <w:r w:rsidRPr="00262CD0">
        <w:t>Gegenstände</w:t>
      </w:r>
      <w:r w:rsidR="00914B43" w:rsidRPr="00262CD0">
        <w:t>n</w:t>
      </w:r>
      <w:r w:rsidRPr="00262CD0">
        <w:t xml:space="preserve">, z.B. durch die Benutzung von Werkzeug und Küchengeräten. Das </w:t>
      </w:r>
      <w:r w:rsidR="00E963EC" w:rsidRPr="00262CD0">
        <w:t>alltägliche häusliche</w:t>
      </w:r>
      <w:r w:rsidRPr="00262CD0">
        <w:t xml:space="preserve"> Tun, z.B. Getränke </w:t>
      </w:r>
      <w:r w:rsidR="00914B43" w:rsidRPr="00262CD0">
        <w:t>eingießen</w:t>
      </w:r>
      <w:r w:rsidRPr="00262CD0">
        <w:t>, Obst- und Gemüse schälen und schneiden, Tische abwischen, Spülmaschine einräume</w:t>
      </w:r>
      <w:r w:rsidR="00914B43" w:rsidRPr="00262CD0">
        <w:t xml:space="preserve">n und </w:t>
      </w:r>
      <w:r w:rsidRPr="00262CD0">
        <w:t>Tisch decken, unterstützt dieses Ziel</w:t>
      </w:r>
      <w:r w:rsidR="00914B43" w:rsidRPr="00262CD0">
        <w:t xml:space="preserve">, jeweils angepasst an </w:t>
      </w:r>
      <w:r w:rsidR="00914B43" w:rsidRPr="00262CD0">
        <w:lastRenderedPageBreak/>
        <w:t>den Entwicklungsstand des Kindes.</w:t>
      </w:r>
    </w:p>
    <w:p w:rsidR="00C42470" w:rsidRDefault="007D3BCE" w:rsidP="00262CD0">
      <w:r w:rsidRPr="00262CD0">
        <w:t xml:space="preserve">Im Autonomiebestreben wollen wir </w:t>
      </w:r>
      <w:r w:rsidR="00914B43" w:rsidRPr="00262CD0">
        <w:t>die Kinder</w:t>
      </w:r>
      <w:r w:rsidRPr="00262CD0">
        <w:t xml:space="preserve"> da</w:t>
      </w:r>
      <w:r w:rsidR="00914B43" w:rsidRPr="00262CD0">
        <w:t xml:space="preserve">bei </w:t>
      </w:r>
      <w:r w:rsidRPr="00262CD0">
        <w:t>unterstützen, laufen und sprechen zu lernen, trocken zu werden, sich selbstständig aus - und anzuziehen, Nase zu putzen, sich zu waschen und Schnürsenkel zu binden.</w:t>
      </w:r>
    </w:p>
    <w:p w:rsidR="005E374E" w:rsidRDefault="005E374E" w:rsidP="00262CD0"/>
    <w:p w:rsidR="005E374E" w:rsidRPr="00262CD0" w:rsidRDefault="005E374E" w:rsidP="00262CD0"/>
    <w:p w:rsidR="00C42470" w:rsidRPr="00262CD0" w:rsidRDefault="00C42470" w:rsidP="00262CD0"/>
    <w:p w:rsidR="002E0507" w:rsidRPr="002E0507" w:rsidRDefault="007D3BCE" w:rsidP="002E0507">
      <w:pPr>
        <w:pStyle w:val="berschrift2"/>
      </w:pPr>
      <w:bookmarkStart w:id="27" w:name="_Toc150336035"/>
      <w:r w:rsidRPr="00262CD0">
        <w:t>Ethische und religiöse Fragen – Grunderfahrungen menschlicher Existenz</w:t>
      </w:r>
      <w:bookmarkEnd w:id="27"/>
    </w:p>
    <w:p w:rsidR="00C42470" w:rsidRPr="00262CD0" w:rsidRDefault="007D3BCE" w:rsidP="00262CD0">
      <w:r w:rsidRPr="00262CD0">
        <w:t>Die Kindertagesstätte Okeler Land ist keine konfessionell gebundene Einrichtung. Durch die verschiedenen Konfessionen bleibt dem Elternhaus die religiöse Erziehung der Kinder vorbehalten.</w:t>
      </w:r>
    </w:p>
    <w:p w:rsidR="00C42470" w:rsidRPr="00262CD0" w:rsidRDefault="00C42470" w:rsidP="00262CD0"/>
    <w:p w:rsidR="00C42470" w:rsidRPr="00262CD0" w:rsidRDefault="007D3BCE" w:rsidP="00262CD0">
      <w:r w:rsidRPr="00262CD0">
        <w:t xml:space="preserve">Wenn von Seiten der Kinder Gespräche oder Wünsche in das Gruppengeschehen </w:t>
      </w:r>
      <w:r w:rsidR="00B04CC8" w:rsidRPr="00262CD0">
        <w:t>einfließen</w:t>
      </w:r>
      <w:r w:rsidRPr="00262CD0">
        <w:t>, die sich auf religiöse Gesichtspunkte beziehen, z.B. Weihnachts- und Osterbräuche, Sterben, Gott oder Kirchenbesuch, versuchen wir, soweit es geht, darauf einzugehen.</w:t>
      </w:r>
    </w:p>
    <w:p w:rsidR="00C42470" w:rsidRPr="00262CD0" w:rsidRDefault="007D3BCE" w:rsidP="00262CD0">
      <w:r w:rsidRPr="00262CD0">
        <w:t>Unsere Aufgabe ist es, neutral zu erzählen, sich mit verschiedenen Religionen</w:t>
      </w:r>
      <w:r w:rsidR="00914B43" w:rsidRPr="00262CD0">
        <w:t xml:space="preserve"> und Bräuchen</w:t>
      </w:r>
      <w:r w:rsidRPr="00262CD0">
        <w:t xml:space="preserve"> zu beschäftigen und die Glaubensentscheidung der einzelnen Familien zu respektieren.</w:t>
      </w:r>
    </w:p>
    <w:p w:rsidR="00C42470" w:rsidRPr="00262CD0" w:rsidRDefault="00C42470" w:rsidP="00262CD0"/>
    <w:p w:rsidR="00C42470" w:rsidRPr="00262CD0" w:rsidRDefault="007D3BCE" w:rsidP="00262CD0">
      <w:r w:rsidRPr="00262CD0">
        <w:t>Wir Gruppenfachkräfte unterstützen die Kinder in ihrem Prozess der Auseinandersetzung mit existenziellen Fragen. Kinder, die mit dem Tod naher Angehöriger oder</w:t>
      </w:r>
      <w:r w:rsidR="00914B43" w:rsidRPr="00262CD0">
        <w:t xml:space="preserve"> der</w:t>
      </w:r>
      <w:r w:rsidRPr="00262CD0">
        <w:t xml:space="preserve"> Geburt</w:t>
      </w:r>
      <w:r w:rsidR="002E0507">
        <w:t xml:space="preserve"> </w:t>
      </w:r>
      <w:r w:rsidRPr="00262CD0">
        <w:t>eines Geschwisterkindes konfrontiert sind, sind auf der Suche nach Antworten.</w:t>
      </w:r>
    </w:p>
    <w:p w:rsidR="00C42470" w:rsidRPr="00262CD0" w:rsidRDefault="007D3BCE" w:rsidP="00262CD0">
      <w:r w:rsidRPr="00262CD0">
        <w:t xml:space="preserve">Durch Gespräche, Bildmaterialien und Bücher werden die Kinder ermutigt, selbst </w:t>
      </w:r>
      <w:r w:rsidR="00B04CC8" w:rsidRPr="00262CD0">
        <w:t>nachzudenken</w:t>
      </w:r>
      <w:r w:rsidRPr="00262CD0">
        <w:t xml:space="preserve"> und selbst Antworten zu geben. Die Kinder sollen das Gefühl haben, dass sie mit ihren Fragen wertgeschätzt und ernst genommen werden.</w:t>
      </w:r>
    </w:p>
    <w:p w:rsidR="00C42470" w:rsidRPr="00262CD0" w:rsidRDefault="00C42470" w:rsidP="00262CD0"/>
    <w:p w:rsidR="00C42470" w:rsidRPr="00262CD0" w:rsidRDefault="007D3BCE" w:rsidP="00262CD0">
      <w:r w:rsidRPr="00262CD0">
        <w:t xml:space="preserve">Bei uns </w:t>
      </w:r>
      <w:r w:rsidR="006668EE">
        <w:t>machen</w:t>
      </w:r>
      <w:r w:rsidRPr="00262CD0">
        <w:t xml:space="preserve"> die Kinder positive Grunderfahrungen,</w:t>
      </w:r>
      <w:r w:rsidR="006668EE">
        <w:t xml:space="preserve"> wie </w:t>
      </w:r>
      <w:r w:rsidRPr="00262CD0">
        <w:t>z.B. Geborgenheit, Vertrauen und Wertschätzung</w:t>
      </w:r>
      <w:r w:rsidR="006668EE">
        <w:t xml:space="preserve"> erfahren</w:t>
      </w:r>
      <w:r w:rsidRPr="00262CD0">
        <w:t>. So können sie eventuelle Krisen,</w:t>
      </w:r>
      <w:r w:rsidR="006668EE">
        <w:t xml:space="preserve"> </w:t>
      </w:r>
      <w:r w:rsidRPr="00262CD0">
        <w:t xml:space="preserve">Spannungen oder Probleme </w:t>
      </w:r>
      <w:r w:rsidR="00B04CC8" w:rsidRPr="00262CD0">
        <w:t>besser bewältigen</w:t>
      </w:r>
      <w:r w:rsidRPr="00262CD0">
        <w:t>.</w:t>
      </w:r>
    </w:p>
    <w:p w:rsidR="00C42470" w:rsidRPr="00262CD0" w:rsidRDefault="007D3BCE" w:rsidP="00262CD0">
      <w:r w:rsidRPr="00262CD0">
        <w:t xml:space="preserve">Durch </w:t>
      </w:r>
      <w:r w:rsidR="006668EE">
        <w:t>unser Vorbild</w:t>
      </w:r>
      <w:r w:rsidRPr="00262CD0">
        <w:t xml:space="preserve"> Verhalten fördern wir bei den Kindern Toleranz, die Achtung der Umwelt und der Mitmenschen, Solidarität und Hilfsbereitschaft. Wir helfen den Kindern Wertmaßstäbe und Wertvorstellungen zu entwickeln, um eine eigene Orientierung zu finden.</w:t>
      </w:r>
    </w:p>
    <w:p w:rsidR="00C42470" w:rsidRPr="00262CD0" w:rsidRDefault="00C42470" w:rsidP="00262CD0"/>
    <w:p w:rsidR="002E0507" w:rsidRPr="002E0507" w:rsidRDefault="007D3BCE" w:rsidP="002E0507">
      <w:pPr>
        <w:pStyle w:val="berschrift2"/>
      </w:pPr>
      <w:bookmarkStart w:id="28" w:name="_Toc150336036"/>
      <w:r w:rsidRPr="00262CD0">
        <w:t>Medienerfahrung</w:t>
      </w:r>
      <w:bookmarkEnd w:id="28"/>
    </w:p>
    <w:p w:rsidR="00C42470" w:rsidRPr="00262CD0" w:rsidRDefault="007D3BCE" w:rsidP="00262CD0">
      <w:r w:rsidRPr="00262CD0">
        <w:t>In unserer Kindertagesstätte kommen Bücher, Zeitungen und verschiedene technische Hilfsmittel zur Unterstützung der Projektarbeit zum Einsatz.</w:t>
      </w:r>
    </w:p>
    <w:p w:rsidR="00C42470" w:rsidRPr="00262CD0" w:rsidRDefault="007D3BCE" w:rsidP="00262CD0">
      <w:r w:rsidRPr="00262CD0">
        <w:t>Wir geben den Kindern Raum, durch Nachbauten, Rollenspiel</w:t>
      </w:r>
      <w:r w:rsidR="00921417">
        <w:t>e</w:t>
      </w:r>
      <w:r w:rsidR="006668EE">
        <w:t>n</w:t>
      </w:r>
      <w:r w:rsidR="00921417">
        <w:t>, Zeichnungen oder Er</w:t>
      </w:r>
      <w:r w:rsidRPr="00262CD0">
        <w:t>zählungen</w:t>
      </w:r>
      <w:r w:rsidR="00696116" w:rsidRPr="00262CD0">
        <w:t>,</w:t>
      </w:r>
      <w:r w:rsidRPr="00262CD0">
        <w:t xml:space="preserve"> Medienerlebnisse wie Kinobesuche, Videospiele, TV</w:t>
      </w:r>
      <w:r w:rsidR="00696116" w:rsidRPr="00262CD0">
        <w:t xml:space="preserve"> etc. zu verarbeiten.</w:t>
      </w:r>
    </w:p>
    <w:p w:rsidR="00587AC6" w:rsidRPr="00262CD0" w:rsidRDefault="007D3BCE" w:rsidP="00262CD0">
      <w:r w:rsidRPr="00262CD0">
        <w:t xml:space="preserve">In den Räumen, die von den </w:t>
      </w:r>
      <w:r w:rsidR="00921417" w:rsidRPr="00262CD0">
        <w:t>Kindertagesstätten Kindern</w:t>
      </w:r>
      <w:r w:rsidRPr="00262CD0">
        <w:t xml:space="preserve"> benutzt werden, sind bewusst keine Fernseher und Computer vorhanden. Die Kinder sollen die mehrstündige</w:t>
      </w:r>
      <w:r w:rsidR="006668EE">
        <w:t xml:space="preserve"> Betreuungszeit </w:t>
      </w:r>
      <w:r w:rsidRPr="00262CD0">
        <w:t>nicht am Bildschirm verbringen.</w:t>
      </w:r>
    </w:p>
    <w:p w:rsidR="00C42470" w:rsidRDefault="00C42470" w:rsidP="00262CD0"/>
    <w:p w:rsidR="00BD3BC4" w:rsidRPr="00262CD0" w:rsidRDefault="00BD3BC4" w:rsidP="00262CD0">
      <w:pPr>
        <w:sectPr w:rsidR="00BD3BC4" w:rsidRPr="00262CD0" w:rsidSect="00C9473B">
          <w:type w:val="continuous"/>
          <w:pgSz w:w="11910" w:h="16840"/>
          <w:pgMar w:top="1040" w:right="1180" w:bottom="1680" w:left="1180" w:header="0" w:footer="1403" w:gutter="0"/>
          <w:cols w:space="720"/>
        </w:sectPr>
      </w:pPr>
    </w:p>
    <w:p w:rsidR="002E0507" w:rsidRPr="002E0507" w:rsidRDefault="007D3BCE" w:rsidP="002E0507">
      <w:pPr>
        <w:pStyle w:val="berschrift2"/>
      </w:pPr>
      <w:bookmarkStart w:id="29" w:name="_Toc150336037"/>
      <w:r w:rsidRPr="00262CD0">
        <w:t>Gesundheitsprävention</w:t>
      </w:r>
      <w:bookmarkEnd w:id="29"/>
    </w:p>
    <w:p w:rsidR="00C42470" w:rsidRPr="00262CD0" w:rsidRDefault="007D3BCE" w:rsidP="00262CD0">
      <w:r w:rsidRPr="00262CD0">
        <w:t>Um Kindern eine gesunde Entwicklung zu ermöglichen, is</w:t>
      </w:r>
      <w:r w:rsidR="00696116" w:rsidRPr="00262CD0">
        <w:t>t</w:t>
      </w:r>
      <w:r w:rsidRPr="00262CD0">
        <w:t xml:space="preserve"> Gesundheitsprävention notwendig.</w:t>
      </w:r>
    </w:p>
    <w:p w:rsidR="00C42470" w:rsidRPr="0080413B" w:rsidRDefault="007D3BCE" w:rsidP="00262CD0">
      <w:r w:rsidRPr="00262CD0">
        <w:t>Ziel ist es, die Selbstverantwortung für den eigenen Körper bew</w:t>
      </w:r>
      <w:r w:rsidR="00E963EC">
        <w:t>usst zu machen. Um dieses Thema</w:t>
      </w:r>
      <w:r w:rsidRPr="00262CD0">
        <w:t xml:space="preserve"> zu vertiefen, nutzen wir spezielle Fachdienste oder Institutionen, wie z.B. den </w:t>
      </w:r>
      <w:r w:rsidRPr="0080413B">
        <w:t>Zahnmedizinischen Dienst und die Ernährungsberatung.</w:t>
      </w:r>
    </w:p>
    <w:p w:rsidR="00C42470" w:rsidRPr="0080413B" w:rsidRDefault="00C42470" w:rsidP="00262CD0"/>
    <w:p w:rsidR="00C42470" w:rsidRPr="0080413B" w:rsidRDefault="007D3BCE" w:rsidP="00262CD0">
      <w:r w:rsidRPr="0080413B">
        <w:t>Wir bieten den Kindern einen Einbl</w:t>
      </w:r>
      <w:r w:rsidR="00E9170D" w:rsidRPr="0080413B">
        <w:t>ick in unterschiedliche Zuberei</w:t>
      </w:r>
      <w:r w:rsidRPr="0080413B">
        <w:t>tungsformen von "gesunden Speisen"</w:t>
      </w:r>
      <w:r w:rsidR="00696116" w:rsidRPr="0080413B">
        <w:t xml:space="preserve">. </w:t>
      </w:r>
      <w:r w:rsidRPr="0080413B">
        <w:t>Zum Frühstück gibt es bei uns Obst, Gemüse und belegte Brote (für alle einheitlich</w:t>
      </w:r>
      <w:r w:rsidR="00E9170D" w:rsidRPr="0080413B">
        <w:t>). Es</w:t>
      </w:r>
      <w:r w:rsidR="00696116" w:rsidRPr="0080413B">
        <w:t xml:space="preserve"> gibt auch einen</w:t>
      </w:r>
      <w:r w:rsidR="006668EE" w:rsidRPr="0080413B">
        <w:t xml:space="preserve"> oder mehrere</w:t>
      </w:r>
      <w:r w:rsidR="00696116" w:rsidRPr="0080413B">
        <w:t xml:space="preserve"> „</w:t>
      </w:r>
      <w:r w:rsidR="00E9170D" w:rsidRPr="0080413B">
        <w:t>Müsli Tag</w:t>
      </w:r>
      <w:r w:rsidR="006668EE" w:rsidRPr="0080413B">
        <w:t>e“ in der Woche. D</w:t>
      </w:r>
      <w:r w:rsidRPr="0080413B">
        <w:t>ie Kinder</w:t>
      </w:r>
      <w:r w:rsidR="006668EE" w:rsidRPr="0080413B">
        <w:t xml:space="preserve"> üben</w:t>
      </w:r>
      <w:r w:rsidRPr="0080413B">
        <w:t xml:space="preserve"> den </w:t>
      </w:r>
      <w:r w:rsidR="00E9170D" w:rsidRPr="0080413B">
        <w:t>Umgang mit</w:t>
      </w:r>
      <w:r w:rsidRPr="0080413B">
        <w:t xml:space="preserve"> dem Messer, wenn sie die Brote für das Frühstück vorbereiten.</w:t>
      </w:r>
    </w:p>
    <w:p w:rsidR="00C42470" w:rsidRPr="00262CD0" w:rsidRDefault="00C42470" w:rsidP="00262CD0"/>
    <w:p w:rsidR="00C42470" w:rsidRPr="00262CD0" w:rsidRDefault="007D3BCE" w:rsidP="00262CD0">
      <w:r w:rsidRPr="00262CD0">
        <w:t>In der Krippen</w:t>
      </w:r>
      <w:r w:rsidR="00696116" w:rsidRPr="00262CD0">
        <w:t>pädagogik</w:t>
      </w:r>
      <w:r w:rsidRPr="00262CD0">
        <w:t xml:space="preserve"> hat der Bereich „Körperpflege und Sauberkeitserziehung“ </w:t>
      </w:r>
      <w:r w:rsidR="00E9170D" w:rsidRPr="00262CD0">
        <w:t>des Kindes</w:t>
      </w:r>
      <w:r w:rsidRPr="00262CD0">
        <w:t xml:space="preserve"> einen hohen Stellenwert.</w:t>
      </w:r>
    </w:p>
    <w:p w:rsidR="00C42470" w:rsidRPr="00262CD0" w:rsidRDefault="007D3BCE" w:rsidP="00262CD0">
      <w:r w:rsidRPr="00262CD0">
        <w:t xml:space="preserve">Windeln wechseln, </w:t>
      </w:r>
      <w:r w:rsidR="00E9170D" w:rsidRPr="00262CD0">
        <w:t>waschen und</w:t>
      </w:r>
      <w:r w:rsidRPr="00262CD0">
        <w:t xml:space="preserve"> selber Hände waschen</w:t>
      </w:r>
      <w:r w:rsidR="00696116" w:rsidRPr="00262CD0">
        <w:t xml:space="preserve"> </w:t>
      </w:r>
      <w:r w:rsidRPr="00262CD0">
        <w:t>erfordert einen engen Beziehungskon</w:t>
      </w:r>
      <w:r w:rsidRPr="00262CD0">
        <w:lastRenderedPageBreak/>
        <w:t>takt zur Fachkraft. Das Windeln wechseln dient neben der Körperpflege auch dem Beziehungsaufbau zwischen Kleinkind und „Bezugsfachkraft“. Daher ist es wichtig, eine entspannte Atmosphäre ohne Zeitdruck zu schaffen, das Handeln sprachlich zu begleiten und einfü</w:t>
      </w:r>
      <w:r w:rsidR="00696116" w:rsidRPr="00262CD0">
        <w:t>h</w:t>
      </w:r>
      <w:r w:rsidRPr="00262CD0">
        <w:t>lend und verständnisvoll auf das Kind zu reagieren. Kleine Fingerspiele und Lieder vertiefen den Kontakt.</w:t>
      </w:r>
    </w:p>
    <w:p w:rsidR="00C42470" w:rsidRPr="00262CD0" w:rsidRDefault="007D3BCE" w:rsidP="00262CD0">
      <w:r w:rsidRPr="00262CD0">
        <w:t>Wenn das Kind den Wunsch äußert, sich auf die Toilette oder das Töpfchen setzen zu wollen, wird dieser Impuls von den pädagogischen Fachkräften aufgegriffen und gefördert.</w:t>
      </w:r>
    </w:p>
    <w:p w:rsidR="00C42470" w:rsidRPr="00262CD0" w:rsidRDefault="007D3BCE" w:rsidP="00262CD0">
      <w:r w:rsidRPr="00262CD0">
        <w:t>Weitere lebenspraktische Kompetenzen, die die Kinder erwerben, sind u. a.:</w:t>
      </w:r>
      <w:r w:rsidR="00A255D2">
        <w:t xml:space="preserve"> selbst kämmen,</w:t>
      </w:r>
    </w:p>
    <w:p w:rsidR="00C42470" w:rsidRPr="00262CD0" w:rsidRDefault="007D3BCE" w:rsidP="00262CD0">
      <w:r w:rsidRPr="00262CD0">
        <w:t>an - und ausziehen (anfangs vor allen Dingen Schuhe,</w:t>
      </w:r>
      <w:r w:rsidR="0080413B">
        <w:t xml:space="preserve"> </w:t>
      </w:r>
      <w:r w:rsidRPr="00262CD0">
        <w:t>Jacke)</w:t>
      </w:r>
      <w:r w:rsidR="00A255D2">
        <w:t>, Nase selber putzen,</w:t>
      </w:r>
    </w:p>
    <w:p w:rsidR="00C42470" w:rsidRPr="00262CD0" w:rsidRDefault="007D3BCE" w:rsidP="00262CD0">
      <w:r w:rsidRPr="00262CD0">
        <w:t>Alltagsaufgaben übernehmen (z.B. Tisch decken)</w:t>
      </w:r>
      <w:r w:rsidR="00A255D2">
        <w:t>, alleine Essen und aus dem Becher trinken lernen.</w:t>
      </w:r>
    </w:p>
    <w:p w:rsidR="00C42470" w:rsidRPr="00262CD0" w:rsidRDefault="00C42470" w:rsidP="00262CD0"/>
    <w:p w:rsidR="002E0507" w:rsidRPr="002E0507" w:rsidRDefault="007D3BCE" w:rsidP="002E0507">
      <w:pPr>
        <w:pStyle w:val="berschrift2"/>
      </w:pPr>
      <w:bookmarkStart w:id="30" w:name="_Toc150336038"/>
      <w:r w:rsidRPr="00262CD0">
        <w:t>Sexualität der Kinder</w:t>
      </w:r>
      <w:bookmarkEnd w:id="30"/>
    </w:p>
    <w:p w:rsidR="00C42470" w:rsidRPr="00262CD0" w:rsidRDefault="007D3BCE" w:rsidP="00262CD0">
      <w:r w:rsidRPr="00262CD0">
        <w:t xml:space="preserve">Die kindliche Sexualität hat nichts mit der Erwachsenensexualität zu tun. Wichtig </w:t>
      </w:r>
      <w:r w:rsidR="00E9170D" w:rsidRPr="00262CD0">
        <w:t>in unserer</w:t>
      </w:r>
      <w:r w:rsidRPr="00262CD0">
        <w:t xml:space="preserve"> Arbeit mit den Kindern ist das Wissen über die menschliche Sexualität, die mit der</w:t>
      </w:r>
      <w:r w:rsidR="002034D9" w:rsidRPr="00262CD0">
        <w:t xml:space="preserve"> </w:t>
      </w:r>
      <w:r w:rsidRPr="00262CD0">
        <w:t xml:space="preserve">Geburt des Kindes beginnt und nicht unterdrückt werden sollte. Im Säuglings- und Kleinkindalter ist die primäre Quelle der Befriedigung </w:t>
      </w:r>
      <w:r w:rsidR="006668EE">
        <w:t>oral</w:t>
      </w:r>
      <w:r w:rsidRPr="00262CD0">
        <w:t xml:space="preserve"> </w:t>
      </w:r>
      <w:r w:rsidR="006668EE">
        <w:t>(</w:t>
      </w:r>
      <w:r w:rsidRPr="00262CD0">
        <w:t>Saugen, mit den Lippen viele Dinge berühren). Im Alter der Kindergartenkinder ist das Erforschen des eigenen Körpers und die Stimulierung an bestimmten Zonen zu beobachten.</w:t>
      </w:r>
    </w:p>
    <w:p w:rsidR="00C42470" w:rsidRPr="00262CD0" w:rsidRDefault="007D3BCE" w:rsidP="00262CD0">
      <w:r w:rsidRPr="00262CD0">
        <w:t xml:space="preserve">Kinder entdecken und erforschen ihren Körper im Spiel, in der körperlichen Aktivität und </w:t>
      </w:r>
      <w:r w:rsidR="00A255D2">
        <w:t>finden darüber zu ihrer Identität</w:t>
      </w:r>
      <w:r w:rsidRPr="00262CD0">
        <w:t xml:space="preserve">. Unter Selbstbild versteht man das Bild, das ein Kind von sich selbst hat und ob es Vertrauen in </w:t>
      </w:r>
      <w:r w:rsidR="00A255D2">
        <w:t xml:space="preserve">seine </w:t>
      </w:r>
      <w:r w:rsidRPr="00262CD0">
        <w:t xml:space="preserve">eigenen </w:t>
      </w:r>
      <w:r w:rsidR="004615C6" w:rsidRPr="00262CD0">
        <w:t>Fähigkeit</w:t>
      </w:r>
      <w:r w:rsidR="004615C6">
        <w:t>en</w:t>
      </w:r>
      <w:r w:rsidRPr="00262CD0">
        <w:t xml:space="preserve"> entwickelt.</w:t>
      </w:r>
    </w:p>
    <w:p w:rsidR="00C42470" w:rsidRPr="00262CD0" w:rsidRDefault="007D3BCE" w:rsidP="00262CD0">
      <w:pPr>
        <w:sectPr w:rsidR="00C42470" w:rsidRPr="00262CD0" w:rsidSect="00C9473B">
          <w:type w:val="continuous"/>
          <w:pgSz w:w="11910" w:h="16840"/>
          <w:pgMar w:top="1040" w:right="1180" w:bottom="1680" w:left="1180" w:header="0" w:footer="1403" w:gutter="0"/>
          <w:cols w:space="720"/>
        </w:sectPr>
      </w:pPr>
      <w:r w:rsidRPr="00262CD0">
        <w:t>Das Erforschen von anderen gleichaltrigen Kindern beim „Doktorspiel</w:t>
      </w:r>
      <w:r w:rsidR="00A255D2">
        <w:t>“</w:t>
      </w:r>
      <w:r w:rsidRPr="00262CD0">
        <w:t xml:space="preserve">, </w:t>
      </w:r>
      <w:r w:rsidR="00A255D2">
        <w:t>„</w:t>
      </w:r>
      <w:r w:rsidRPr="00262CD0">
        <w:t>Vater- Mutter- Kind-Spiel“ oder beim gemeinsamen Toilettengang fördert das sich</w:t>
      </w:r>
      <w:r w:rsidR="00A255D2">
        <w:t xml:space="preserve"> selber </w:t>
      </w:r>
      <w:r w:rsidR="002034D9" w:rsidRPr="00262CD0">
        <w:t>a</w:t>
      </w:r>
      <w:r w:rsidRPr="00262CD0">
        <w:t>usprobieren</w:t>
      </w:r>
      <w:r w:rsidR="00EF7B7A" w:rsidRPr="00262CD0">
        <w:t xml:space="preserve"> </w:t>
      </w:r>
      <w:r w:rsidR="002034D9" w:rsidRPr="00262CD0">
        <w:t xml:space="preserve">dürfen. </w:t>
      </w:r>
      <w:r w:rsidRPr="00262CD0">
        <w:t>Diese Spielformen untersagen wir nicht, sondern beobachten bzw. begleiten</w:t>
      </w:r>
      <w:r w:rsidR="002034D9" w:rsidRPr="00262CD0">
        <w:t xml:space="preserve"> sie.</w:t>
      </w:r>
      <w:r w:rsidRPr="00262CD0">
        <w:t xml:space="preserve"> Die pädagogischen Fachkräfte greifen nur ein,</w:t>
      </w:r>
      <w:r w:rsidR="00B27671">
        <w:t xml:space="preserve"> um die Intimgrenzen jedes einzelnen Kindes zu wahren.  </w:t>
      </w:r>
    </w:p>
    <w:p w:rsidR="00C42470" w:rsidRPr="00262CD0" w:rsidRDefault="007D3BCE" w:rsidP="00262CD0">
      <w:r w:rsidRPr="00262CD0">
        <w:t>Das Schamgefühl je</w:t>
      </w:r>
      <w:r w:rsidR="002034D9" w:rsidRPr="00262CD0">
        <w:t>des Einzel</w:t>
      </w:r>
      <w:r w:rsidRPr="00262CD0">
        <w:t>nen wird akzeptiert, toleriert und respektiert. Es werden Regeln mit den Kindern verabredet, an die sich alle halten müssen.</w:t>
      </w:r>
    </w:p>
    <w:p w:rsidR="00BD3BC4" w:rsidRPr="00262CD0" w:rsidRDefault="007D3BCE" w:rsidP="00262CD0">
      <w:r w:rsidRPr="00262CD0">
        <w:t>Wir sind sensibel für Fragen der Kinder. Mit unserer Raumgestaltung schaffen wir Rückzugsmöglichkeiten, so dass man auch mal ungestört spielen kann. Den Kindern stehen Materialien zur Verfügung, die unter dem Aspekt der Körperwahrnehmung för</w:t>
      </w:r>
      <w:r w:rsidR="002034D9" w:rsidRPr="00262CD0">
        <w:t>derlich</w:t>
      </w:r>
      <w:r w:rsidRPr="00262CD0">
        <w:t xml:space="preserve"> sind, z.B. Arztkoffer, Massagebälle, Spiegel und Sinnes-Materialien. </w:t>
      </w:r>
      <w:r w:rsidR="00EF7B7A" w:rsidRPr="00262CD0">
        <w:t>W</w:t>
      </w:r>
      <w:r w:rsidRPr="00262CD0">
        <w:t xml:space="preserve">ir </w:t>
      </w:r>
      <w:r w:rsidR="00EF7B7A" w:rsidRPr="00262CD0">
        <w:t xml:space="preserve">stellen den Kindern </w:t>
      </w:r>
      <w:r w:rsidRPr="00262CD0">
        <w:t xml:space="preserve">ausgewähltes Bild- und Buchmaterial zur Verfügung. Durch spezielle Aktivitäten (Körperwahrnehmung mit Matsch, Wasser, Schaum, Farbe) </w:t>
      </w:r>
      <w:r w:rsidR="00B27671">
        <w:t>können</w:t>
      </w:r>
      <w:r w:rsidRPr="00262CD0">
        <w:t xml:space="preserve"> </w:t>
      </w:r>
      <w:r w:rsidR="00835CC8" w:rsidRPr="00262CD0">
        <w:t>wichtige Körpererfahrungen</w:t>
      </w:r>
      <w:r w:rsidRPr="00262CD0">
        <w:t xml:space="preserve"> erlebt</w:t>
      </w:r>
      <w:r w:rsidR="00B27671">
        <w:t xml:space="preserve"> werden.</w:t>
      </w:r>
    </w:p>
    <w:p w:rsidR="00C42470" w:rsidRPr="00262CD0" w:rsidRDefault="00C42470" w:rsidP="00262CD0"/>
    <w:p w:rsidR="006668EE" w:rsidRPr="0080413B" w:rsidRDefault="007D3BCE" w:rsidP="006668EE">
      <w:pPr>
        <w:pStyle w:val="berschrift3"/>
        <w:rPr>
          <w:sz w:val="22"/>
          <w:szCs w:val="22"/>
        </w:rPr>
      </w:pPr>
      <w:bookmarkStart w:id="31" w:name="_Toc150336039"/>
      <w:r w:rsidRPr="006668EE">
        <w:rPr>
          <w:sz w:val="22"/>
          <w:szCs w:val="22"/>
        </w:rPr>
        <w:t>Schutz</w:t>
      </w:r>
      <w:r w:rsidR="003E4CAA" w:rsidRPr="006668EE">
        <w:rPr>
          <w:sz w:val="22"/>
          <w:szCs w:val="22"/>
        </w:rPr>
        <w:t>auftrag bei Kindeswohlgefährdung</w:t>
      </w:r>
      <w:bookmarkEnd w:id="31"/>
    </w:p>
    <w:p w:rsidR="00C42470" w:rsidRPr="00262CD0" w:rsidRDefault="007D3BCE" w:rsidP="00262CD0">
      <w:r w:rsidRPr="00262CD0">
        <w:t>Wenn die pädagogischen Fachkräfte der beiden Gruppen gewichtige Anhaltspunkte für eine Gefährdung des Wohls eines Kindes beobachten,</w:t>
      </w:r>
      <w:r w:rsidR="00835CC8">
        <w:t xml:space="preserve"> sind sie verpflichtet, eine Ge</w:t>
      </w:r>
      <w:r w:rsidRPr="00262CD0">
        <w:t>fährdungseinschätzung mit weiteren Fachkräften z.B. Kita-Leitung, Kinderschutzfac</w:t>
      </w:r>
      <w:r w:rsidR="00B27671">
        <w:t>h</w:t>
      </w:r>
      <w:r w:rsidRPr="00262CD0">
        <w:t>kraft</w:t>
      </w:r>
      <w:r w:rsidR="00B27671">
        <w:t xml:space="preserve"> (</w:t>
      </w:r>
      <w:proofErr w:type="spellStart"/>
      <w:r w:rsidR="00B27671">
        <w:t>Insofa</w:t>
      </w:r>
      <w:proofErr w:type="spellEnd"/>
      <w:r w:rsidR="00B27671">
        <w:t>)</w:t>
      </w:r>
      <w:r w:rsidRPr="00262CD0">
        <w:t>, Jugendamt und Personensorgeberechtigten vorzunehmen.</w:t>
      </w:r>
    </w:p>
    <w:p w:rsidR="00C42470" w:rsidRPr="00262CD0" w:rsidRDefault="007D3BCE" w:rsidP="00262CD0">
      <w:r w:rsidRPr="00262CD0">
        <w:t>Hält das Jugendamt zur Abwendung der Gefährdung die Gewährung von Hilfe</w:t>
      </w:r>
      <w:r w:rsidR="002034D9" w:rsidRPr="00262CD0">
        <w:t xml:space="preserve"> für geeignet</w:t>
      </w:r>
      <w:r w:rsidRPr="00262CD0">
        <w:t xml:space="preserve"> oder notwendig, so wird es d</w:t>
      </w:r>
      <w:r w:rsidR="00B27671">
        <w:t>as</w:t>
      </w:r>
      <w:r w:rsidRPr="00262CD0">
        <w:t xml:space="preserve"> den Sorgeberechtigten des Kindes anbieten. Die Kindertagesstätte und das Jugendamt arbeiten in diesem Fall eng zusammen.</w:t>
      </w:r>
    </w:p>
    <w:p w:rsidR="00C42470" w:rsidRPr="00262CD0" w:rsidRDefault="007D3BCE" w:rsidP="00262CD0">
      <w:r w:rsidRPr="00262CD0">
        <w:t>Sind die Erziehungsberechtigten des Kindes nicht bereit oder in der Lage bei der</w:t>
      </w:r>
      <w:r w:rsidR="00EF7B7A" w:rsidRPr="00262CD0">
        <w:t xml:space="preserve"> Abschätzung</w:t>
      </w:r>
      <w:r w:rsidRPr="00262CD0">
        <w:t xml:space="preserve"> des Gefährdungsrisikos mitzuwirken, ka</w:t>
      </w:r>
      <w:r w:rsidR="00835CC8">
        <w:t>nn das Jugendamt eine „Inobhut</w:t>
      </w:r>
      <w:r w:rsidRPr="00262CD0">
        <w:t>nahme“ des Kindes veranlassen.</w:t>
      </w:r>
    </w:p>
    <w:p w:rsidR="00C42470" w:rsidRPr="00262CD0" w:rsidRDefault="00C42470" w:rsidP="00262CD0"/>
    <w:p w:rsidR="00C42470" w:rsidRPr="00262CD0" w:rsidRDefault="007D3BCE" w:rsidP="00262CD0">
      <w:r w:rsidRPr="00262CD0">
        <w:t xml:space="preserve">Die Kindertagesstätte Okeler Land </w:t>
      </w:r>
      <w:r w:rsidR="00EF7B7A" w:rsidRPr="00262CD0">
        <w:t>versucht</w:t>
      </w:r>
      <w:r w:rsidRPr="00262CD0">
        <w:t xml:space="preserve"> den Kindern einen sicheren Ort und Schutz vor Übergriffen</w:t>
      </w:r>
      <w:r w:rsidR="00EF7B7A" w:rsidRPr="00262CD0">
        <w:t xml:space="preserve"> zu </w:t>
      </w:r>
      <w:r w:rsidR="000D5EC0">
        <w:t>bieten</w:t>
      </w:r>
      <w:r w:rsidR="00EF7B7A" w:rsidRPr="00262CD0">
        <w:t xml:space="preserve">. </w:t>
      </w:r>
    </w:p>
    <w:p w:rsidR="000D5EC0" w:rsidRDefault="007D3BCE" w:rsidP="00262CD0">
      <w:r w:rsidRPr="00262CD0">
        <w:t xml:space="preserve">Das Kita-Personal muss dem Träger regelmäßig ein </w:t>
      </w:r>
      <w:r w:rsidR="00835CC8">
        <w:t>erweitertes Führungszeugnis vor</w:t>
      </w:r>
      <w:r w:rsidRPr="00262CD0">
        <w:t>legen</w:t>
      </w:r>
      <w:r w:rsidR="000D5EC0">
        <w:t>.</w:t>
      </w:r>
    </w:p>
    <w:p w:rsidR="00C42470" w:rsidRDefault="000D5EC0" w:rsidP="00262CD0">
      <w:r>
        <w:t xml:space="preserve"> Außerdem gibt es ein Rahmenschutzkonzept für die Kita Okeler Land.</w:t>
      </w:r>
    </w:p>
    <w:p w:rsidR="00B27671" w:rsidRDefault="00B27671" w:rsidP="00262CD0"/>
    <w:p w:rsidR="00C301DA" w:rsidRDefault="00C301DA" w:rsidP="00262CD0"/>
    <w:p w:rsidR="00C301DA" w:rsidRDefault="00C301DA" w:rsidP="00262CD0"/>
    <w:p w:rsidR="00C301DA" w:rsidRPr="00262CD0" w:rsidRDefault="00C301DA" w:rsidP="00262CD0"/>
    <w:p w:rsidR="00C42470" w:rsidRPr="00262CD0" w:rsidRDefault="00C42470" w:rsidP="00262CD0"/>
    <w:p w:rsidR="00C42470" w:rsidRPr="00262CD0" w:rsidRDefault="007D3BCE" w:rsidP="003E4CAA">
      <w:pPr>
        <w:pStyle w:val="berschrift1"/>
      </w:pPr>
      <w:bookmarkStart w:id="32" w:name="_Toc150336040"/>
      <w:r w:rsidRPr="00262CD0">
        <w:lastRenderedPageBreak/>
        <w:t>Weitere Angebote / Formen zur Umsetzung der Bildungsziele</w:t>
      </w:r>
      <w:bookmarkEnd w:id="32"/>
    </w:p>
    <w:p w:rsidR="00C42470" w:rsidRPr="00262CD0" w:rsidRDefault="00C42470" w:rsidP="00262CD0"/>
    <w:p w:rsidR="00C42470" w:rsidRPr="00262CD0" w:rsidRDefault="007D3BCE" w:rsidP="00262CD0">
      <w:r w:rsidRPr="00262CD0">
        <w:t>Um den Kindern individuelle Lernmöglichkeiten zu</w:t>
      </w:r>
      <w:r w:rsidR="00EF7B7A" w:rsidRPr="00262CD0">
        <w:t xml:space="preserve"> ermöglichen</w:t>
      </w:r>
      <w:r w:rsidRPr="00262CD0">
        <w:t xml:space="preserve">, bieten wir </w:t>
      </w:r>
      <w:r w:rsidR="00934263" w:rsidRPr="00262CD0">
        <w:t>unterschiedliche</w:t>
      </w:r>
      <w:r w:rsidRPr="00262CD0">
        <w:t xml:space="preserve"> Formen der pädagogischen Arbeit an. Wichtige Schwerpunkte unserer </w:t>
      </w:r>
      <w:r w:rsidR="00934263" w:rsidRPr="00262CD0">
        <w:t>Arbeitsmethoden</w:t>
      </w:r>
      <w:r w:rsidRPr="00262CD0">
        <w:t xml:space="preserve"> wollen wir näher erläutern.</w:t>
      </w:r>
    </w:p>
    <w:p w:rsidR="00C42470" w:rsidRPr="00262CD0" w:rsidRDefault="00C42470" w:rsidP="00262CD0"/>
    <w:p w:rsidR="00C42470" w:rsidRPr="00262CD0" w:rsidRDefault="007D3BCE" w:rsidP="003E4CAA">
      <w:pPr>
        <w:pStyle w:val="berschrift2"/>
      </w:pPr>
      <w:bookmarkStart w:id="33" w:name="_Toc150336041"/>
      <w:r w:rsidRPr="00262CD0">
        <w:t>Gemeinsame,</w:t>
      </w:r>
      <w:r w:rsidR="000D5EC0">
        <w:t xml:space="preserve"> </w:t>
      </w:r>
      <w:r w:rsidRPr="00262CD0">
        <w:t>angeleitete Gruppenaktivitäten /</w:t>
      </w:r>
      <w:bookmarkEnd w:id="33"/>
      <w:r w:rsidR="000D5EC0">
        <w:t>die Kinderkonferenz</w:t>
      </w:r>
      <w:r w:rsidR="005E374E">
        <w:t>/ Angebote</w:t>
      </w:r>
    </w:p>
    <w:p w:rsidR="005E374E" w:rsidRDefault="007D3BCE" w:rsidP="00262CD0">
      <w:r w:rsidRPr="00262CD0">
        <w:t xml:space="preserve">Angeleitete Gruppenaktivitäten bedeuten bei uns, dass wir für </w:t>
      </w:r>
      <w:r w:rsidR="002034D9" w:rsidRPr="00262CD0">
        <w:t>und mit den Kindern geplant haben, was zu den momentanen Interessen der Kinder passt.</w:t>
      </w:r>
    </w:p>
    <w:p w:rsidR="005E374E" w:rsidRPr="00262CD0" w:rsidRDefault="005E374E" w:rsidP="00262CD0">
      <w:pPr>
        <w:sectPr w:rsidR="005E374E" w:rsidRPr="00262CD0" w:rsidSect="00C9473B">
          <w:type w:val="continuous"/>
          <w:pgSz w:w="11910" w:h="16840"/>
          <w:pgMar w:top="1040" w:right="1180" w:bottom="1680" w:left="1180" w:header="0" w:footer="1403" w:gutter="0"/>
          <w:cols w:space="720"/>
        </w:sectPr>
      </w:pPr>
    </w:p>
    <w:p w:rsidR="000D5EC0" w:rsidRDefault="005E374E" w:rsidP="00262CD0">
      <w:r>
        <w:t>Es gibt kreative Angebote, motorische Angebote, Singkreise und vieles mehr.</w:t>
      </w:r>
    </w:p>
    <w:p w:rsidR="00C42470" w:rsidRPr="00262CD0" w:rsidRDefault="000D5EC0" w:rsidP="00262CD0">
      <w:r>
        <w:t>In der Kinderkonferenz werden aktuelle Themen, Wünsche und Konflikte besprochen. Sie findet einmal wöchentlich statt.</w:t>
      </w:r>
      <w:r w:rsidR="005E374E">
        <w:t xml:space="preserve"> Sie soll den offenen Austausch und die Demokratiebildung anregen.</w:t>
      </w:r>
    </w:p>
    <w:p w:rsidR="00C42470" w:rsidRPr="00262CD0" w:rsidRDefault="00C42470" w:rsidP="00262CD0"/>
    <w:p w:rsidR="00C42470" w:rsidRPr="00262CD0" w:rsidRDefault="007D3BCE" w:rsidP="004615C6">
      <w:pPr>
        <w:pStyle w:val="berschrift2"/>
      </w:pPr>
      <w:bookmarkStart w:id="34" w:name="_Toc150336042"/>
      <w:r w:rsidRPr="00262CD0">
        <w:t>Kleingruppenarbeit</w:t>
      </w:r>
      <w:bookmarkEnd w:id="34"/>
    </w:p>
    <w:p w:rsidR="00C42470" w:rsidRPr="00262CD0" w:rsidRDefault="007D3BCE" w:rsidP="00262CD0">
      <w:r w:rsidRPr="00262CD0">
        <w:t xml:space="preserve">Kleingruppenarbeit in der Kindergartengruppe ist eine pädagogische Arbeitsform mit nur wenigen Kindern (zwei bis sieben Kinder). Wie viele Kinder eine </w:t>
      </w:r>
      <w:r w:rsidR="002578FC" w:rsidRPr="00262CD0">
        <w:t>Kleingruppe bilden</w:t>
      </w:r>
      <w:r w:rsidRPr="00262CD0">
        <w:t>,</w:t>
      </w:r>
      <w:r w:rsidR="00B27671">
        <w:t xml:space="preserve"> </w:t>
      </w:r>
      <w:r w:rsidRPr="00262CD0">
        <w:t>ist abhängig von dem Inhalt der Arbeit,</w:t>
      </w:r>
      <w:r w:rsidR="00B27671">
        <w:t xml:space="preserve"> dem</w:t>
      </w:r>
      <w:r w:rsidRPr="00262CD0">
        <w:t xml:space="preserve"> Entwicklungsstand der Kinder,</w:t>
      </w:r>
      <w:r w:rsidR="00B27671">
        <w:t xml:space="preserve"> der</w:t>
      </w:r>
      <w:r w:rsidRPr="00262CD0">
        <w:t xml:space="preserve"> Räumlichkeit, </w:t>
      </w:r>
      <w:r w:rsidR="00B27671">
        <w:t xml:space="preserve">den </w:t>
      </w:r>
      <w:r w:rsidRPr="00262CD0">
        <w:t>Arbeitsmethode</w:t>
      </w:r>
      <w:r w:rsidR="00B27671">
        <w:t>n</w:t>
      </w:r>
      <w:r w:rsidRPr="00262CD0">
        <w:t xml:space="preserve"> und </w:t>
      </w:r>
      <w:r w:rsidR="00B27671">
        <w:t xml:space="preserve">dem </w:t>
      </w:r>
      <w:r w:rsidRPr="00262CD0">
        <w:t>Zeitrahm</w:t>
      </w:r>
      <w:r w:rsidR="00BC097D" w:rsidRPr="00262CD0">
        <w:t>en.</w:t>
      </w:r>
    </w:p>
    <w:p w:rsidR="00BC097D" w:rsidRPr="00262CD0" w:rsidRDefault="00BC097D" w:rsidP="00262CD0">
      <w:r w:rsidRPr="00262CD0">
        <w:t xml:space="preserve">Die Kleingruppenarbeit in den Krippengruppen findet aufgrund des Alters der </w:t>
      </w:r>
      <w:r w:rsidR="006B62B1" w:rsidRPr="00262CD0">
        <w:t>K</w:t>
      </w:r>
      <w:r w:rsidRPr="00262CD0">
        <w:t>inder</w:t>
      </w:r>
      <w:r w:rsidR="006B62B1" w:rsidRPr="00262CD0">
        <w:t xml:space="preserve"> überwiegend mit 1-2 Kindern in einem separaten Raum statt.</w:t>
      </w:r>
    </w:p>
    <w:p w:rsidR="00C42470" w:rsidRPr="00262CD0" w:rsidRDefault="00C42470" w:rsidP="00262CD0"/>
    <w:p w:rsidR="00C42470" w:rsidRPr="00262CD0" w:rsidRDefault="007D3BCE" w:rsidP="004615C6">
      <w:pPr>
        <w:pStyle w:val="berschrift2"/>
      </w:pPr>
      <w:bookmarkStart w:id="35" w:name="_Toc150336043"/>
      <w:r w:rsidRPr="00262CD0">
        <w:t>Freispiel im und außer Haus</w:t>
      </w:r>
      <w:bookmarkEnd w:id="35"/>
    </w:p>
    <w:p w:rsidR="007A476B" w:rsidRPr="00262CD0" w:rsidRDefault="007A476B" w:rsidP="00262CD0">
      <w:r w:rsidRPr="00262CD0">
        <w:t>Die Phase des freien Spiels ist für Kinder von elementarer Bedeutung</w:t>
      </w:r>
      <w:r w:rsidR="00720D0C" w:rsidRPr="00262CD0">
        <w:t>. In dieser Zeit verarbeitet und erforscht das Kind Eindrücke aus der Umwelt,</w:t>
      </w:r>
      <w:r w:rsidR="003566FA" w:rsidRPr="00262CD0">
        <w:t xml:space="preserve"> </w:t>
      </w:r>
      <w:r w:rsidR="00720D0C" w:rsidRPr="00262CD0">
        <w:t>verarbeitet seine Erfahrungen</w:t>
      </w:r>
      <w:r w:rsidR="003566FA" w:rsidRPr="00262CD0">
        <w:t xml:space="preserve"> </w:t>
      </w:r>
      <w:r w:rsidR="00720D0C" w:rsidRPr="00262CD0">
        <w:t xml:space="preserve">und erlernt ein soziales </w:t>
      </w:r>
      <w:r w:rsidR="00FA090D" w:rsidRPr="00262CD0">
        <w:t>M</w:t>
      </w:r>
      <w:r w:rsidR="00720D0C" w:rsidRPr="00262CD0">
        <w:t>iteinander.</w:t>
      </w:r>
      <w:r w:rsidR="003566FA" w:rsidRPr="00262CD0">
        <w:t xml:space="preserve"> </w:t>
      </w:r>
      <w:r w:rsidR="00720D0C" w:rsidRPr="00262CD0">
        <w:t xml:space="preserve">Dabei entwickelt es seine </w:t>
      </w:r>
      <w:r w:rsidR="003566FA" w:rsidRPr="00262CD0">
        <w:t>A</w:t>
      </w:r>
      <w:r w:rsidR="00720D0C" w:rsidRPr="00262CD0">
        <w:t>nlagen und Interessen</w:t>
      </w:r>
      <w:r w:rsidR="003566FA" w:rsidRPr="00262CD0">
        <w:t>.</w:t>
      </w:r>
    </w:p>
    <w:p w:rsidR="003566FA" w:rsidRPr="00262CD0" w:rsidRDefault="003566FA" w:rsidP="00262CD0">
      <w:r w:rsidRPr="00262CD0">
        <w:tab/>
      </w:r>
    </w:p>
    <w:p w:rsidR="00C42470" w:rsidRPr="00262CD0" w:rsidRDefault="007D3BCE" w:rsidP="00262CD0">
      <w:r w:rsidRPr="00262CD0">
        <w:t>Freispiel bedeutet:</w:t>
      </w:r>
    </w:p>
    <w:p w:rsidR="00C42470" w:rsidRPr="00262CD0" w:rsidRDefault="007D3BCE" w:rsidP="00C9473B">
      <w:pPr>
        <w:pStyle w:val="Listenabsatz"/>
        <w:numPr>
          <w:ilvl w:val="0"/>
          <w:numId w:val="24"/>
        </w:numPr>
      </w:pPr>
      <w:r w:rsidRPr="00262CD0">
        <w:t>das Kind wählt selbst aus, was es spielt</w:t>
      </w:r>
    </w:p>
    <w:p w:rsidR="00C42470" w:rsidRPr="00262CD0" w:rsidRDefault="007D3BCE" w:rsidP="00C9473B">
      <w:pPr>
        <w:pStyle w:val="Listenabsatz"/>
        <w:numPr>
          <w:ilvl w:val="0"/>
          <w:numId w:val="24"/>
        </w:numPr>
      </w:pPr>
      <w:r w:rsidRPr="00262CD0">
        <w:t>es bestimmt selbst, mit wem es spielt</w:t>
      </w:r>
    </w:p>
    <w:p w:rsidR="00C42470" w:rsidRDefault="007D3BCE" w:rsidP="00C9473B">
      <w:pPr>
        <w:pStyle w:val="Listenabsatz"/>
        <w:numPr>
          <w:ilvl w:val="0"/>
          <w:numId w:val="24"/>
        </w:numPr>
      </w:pPr>
      <w:r w:rsidRPr="00262CD0">
        <w:t>es entscheidet selbst, wo und wie lange es spi</w:t>
      </w:r>
      <w:r w:rsidR="004615C6">
        <w:t>elt</w:t>
      </w:r>
    </w:p>
    <w:p w:rsidR="004615C6" w:rsidRPr="00262CD0" w:rsidRDefault="004615C6" w:rsidP="00262CD0">
      <w:pPr>
        <w:sectPr w:rsidR="004615C6" w:rsidRPr="00262CD0" w:rsidSect="00C9473B">
          <w:type w:val="continuous"/>
          <w:pgSz w:w="11910" w:h="16840"/>
          <w:pgMar w:top="1040" w:right="1180" w:bottom="1680" w:left="1180" w:header="0" w:footer="1403" w:gutter="0"/>
          <w:cols w:space="720"/>
        </w:sectPr>
      </w:pPr>
    </w:p>
    <w:p w:rsidR="00BA1EE4" w:rsidRPr="00262CD0" w:rsidRDefault="00BA1EE4" w:rsidP="00C9473B">
      <w:pPr>
        <w:pStyle w:val="Listenabsatz"/>
        <w:numPr>
          <w:ilvl w:val="0"/>
          <w:numId w:val="24"/>
        </w:numPr>
      </w:pPr>
      <w:r w:rsidRPr="00262CD0">
        <w:t xml:space="preserve">Freispiel findet </w:t>
      </w:r>
      <w:r w:rsidR="0066274C" w:rsidRPr="00262CD0">
        <w:t>bei uns den Großteil des Tages statt</w:t>
      </w:r>
    </w:p>
    <w:p w:rsidR="00C42470" w:rsidRPr="00262CD0" w:rsidRDefault="00C42470" w:rsidP="00262CD0"/>
    <w:p w:rsidR="00C42470" w:rsidRPr="00262CD0" w:rsidRDefault="007D3BCE" w:rsidP="00262CD0">
      <w:r w:rsidRPr="00262CD0">
        <w:t xml:space="preserve">Beim Spielen auf dem Außengelände ermöglichen wir den Kindern ihren </w:t>
      </w:r>
      <w:r w:rsidR="004615C6" w:rsidRPr="00262CD0">
        <w:t>Bewegungsdrang</w:t>
      </w:r>
      <w:r w:rsidRPr="00262CD0">
        <w:t xml:space="preserve"> </w:t>
      </w:r>
      <w:r w:rsidR="0066274C" w:rsidRPr="00262CD0">
        <w:t>auszuleben</w:t>
      </w:r>
      <w:r w:rsidR="00DA2D64">
        <w:t>,</w:t>
      </w:r>
      <w:r w:rsidRPr="00262CD0">
        <w:t xml:space="preserve"> die Grobmotorik (Klettern, Laufen, Springen) zu erproben</w:t>
      </w:r>
      <w:r w:rsidR="00DA2D64">
        <w:t xml:space="preserve"> und </w:t>
      </w:r>
      <w:r w:rsidRPr="00262CD0">
        <w:t xml:space="preserve">Spaß an anderen Spielmöglichkeiten (Wasser, Sand, Matsch, Pflanzen) </w:t>
      </w:r>
      <w:r w:rsidR="004615C6" w:rsidRPr="00262CD0">
        <w:t>zu finden</w:t>
      </w:r>
      <w:r w:rsidRPr="00262CD0">
        <w:t>.</w:t>
      </w:r>
    </w:p>
    <w:p w:rsidR="00C42470" w:rsidRPr="00262CD0" w:rsidRDefault="007D3BCE" w:rsidP="00262CD0">
      <w:r w:rsidRPr="00262CD0">
        <w:t>Das draußen spielen kann wiederum ein Freispiel oder eine angeleitete Beschäftigung sein.</w:t>
      </w:r>
    </w:p>
    <w:p w:rsidR="0066274C" w:rsidRPr="00262CD0" w:rsidRDefault="007D3BCE" w:rsidP="00262CD0">
      <w:r w:rsidRPr="00262CD0">
        <w:t>Draußen zu spielen bei jeder Jahreszeit hat seinen besonderen Reiz und wiederum neue Erfahrungswerte (Kälte - Wärme, Regen – Sonne, usw.).</w:t>
      </w:r>
      <w:r w:rsidR="002047C8">
        <w:t xml:space="preserve"> </w:t>
      </w:r>
      <w:r w:rsidRPr="00262CD0">
        <w:t xml:space="preserve">Entsprechende Kleidung (Gummistiefel, Regenzeug) sollte mitgebracht </w:t>
      </w:r>
      <w:r w:rsidR="00BA4E3D" w:rsidRPr="00262CD0">
        <w:t>und</w:t>
      </w:r>
      <w:r w:rsidRPr="00262CD0">
        <w:t xml:space="preserve"> kann auch in der Kindertagesstätte gelagert werden.</w:t>
      </w:r>
      <w:r w:rsidR="002047C8">
        <w:t xml:space="preserve"> </w:t>
      </w:r>
      <w:r w:rsidR="0066274C" w:rsidRPr="00262CD0">
        <w:t>Die Kinder dürfen</w:t>
      </w:r>
      <w:r w:rsidR="00DA2D64">
        <w:t xml:space="preserve"> selber </w:t>
      </w:r>
      <w:r w:rsidR="0066274C" w:rsidRPr="00262CD0">
        <w:t>entscheiden, was sie draußen Anziehen wolle</w:t>
      </w:r>
      <w:r w:rsidR="00DA2D64">
        <w:t>n, wir stehen ihnen dabei zur Seite.</w:t>
      </w:r>
    </w:p>
    <w:p w:rsidR="00C42470" w:rsidRPr="00262CD0" w:rsidRDefault="00C42470" w:rsidP="00262CD0"/>
    <w:p w:rsidR="00C42470" w:rsidRPr="00262CD0" w:rsidRDefault="007D3BCE" w:rsidP="004615C6">
      <w:pPr>
        <w:pStyle w:val="berschrift2"/>
      </w:pPr>
      <w:bookmarkStart w:id="36" w:name="_Toc150336044"/>
      <w:r w:rsidRPr="00262CD0">
        <w:t>Projektarbeit</w:t>
      </w:r>
      <w:bookmarkEnd w:id="36"/>
    </w:p>
    <w:p w:rsidR="00C42470" w:rsidRPr="00262CD0" w:rsidRDefault="007D3BCE" w:rsidP="00262CD0">
      <w:r w:rsidRPr="00262CD0">
        <w:t>Projektarbeit bedeutet die intensive Auseinandersetzung mit einem bestimmten Thema oder einem Gegenstand über einen längeren Zeitraum.</w:t>
      </w:r>
      <w:r w:rsidR="00287F15">
        <w:t xml:space="preserve"> Die Themen ergeben sich durch Beobachtungen in der Gruppe oder werden mit den Kindern zusammen erarbeitet und ausgewählt.</w:t>
      </w:r>
    </w:p>
    <w:p w:rsidR="00C42470" w:rsidRPr="00262CD0" w:rsidRDefault="007D3BCE" w:rsidP="00262CD0">
      <w:r w:rsidRPr="00262CD0">
        <w:t>Wir unterscheiden Projekte, die immer wiederkehren und solche, die aktuell sind.</w:t>
      </w:r>
    </w:p>
    <w:p w:rsidR="00C42470" w:rsidRPr="00262CD0" w:rsidRDefault="00C42470" w:rsidP="00262CD0"/>
    <w:p w:rsidR="00C42470" w:rsidRPr="00262CD0" w:rsidRDefault="007D3BCE" w:rsidP="00262CD0">
      <w:r w:rsidRPr="00262CD0">
        <w:t>Immer wiederkehrende Projekte sind z.B.:</w:t>
      </w:r>
    </w:p>
    <w:p w:rsidR="00C42470" w:rsidRPr="00262CD0" w:rsidRDefault="007D3BCE" w:rsidP="00E963EC">
      <w:pPr>
        <w:pStyle w:val="Listenabsatz"/>
        <w:numPr>
          <w:ilvl w:val="0"/>
          <w:numId w:val="22"/>
        </w:numPr>
      </w:pPr>
      <w:r w:rsidRPr="00262CD0">
        <w:t>Neue Kinder in den Gr</w:t>
      </w:r>
      <w:r w:rsidR="0066274C" w:rsidRPr="00262CD0">
        <w:t>uppen</w:t>
      </w:r>
    </w:p>
    <w:p w:rsidR="00C42470" w:rsidRPr="00262CD0" w:rsidRDefault="007D3BCE" w:rsidP="00DA2D64">
      <w:pPr>
        <w:pStyle w:val="Listenabsatz"/>
        <w:numPr>
          <w:ilvl w:val="0"/>
          <w:numId w:val="22"/>
        </w:numPr>
      </w:pPr>
      <w:r w:rsidRPr="00262CD0">
        <w:t>Verkehrserziehung</w:t>
      </w:r>
      <w:r w:rsidR="0066274C" w:rsidRPr="00262CD0">
        <w:t>/ Gesundheitspräventio</w:t>
      </w:r>
      <w:r w:rsidR="00DA2D64">
        <w:t>n</w:t>
      </w:r>
    </w:p>
    <w:p w:rsidR="00C42470" w:rsidRPr="00262CD0" w:rsidRDefault="0066274C" w:rsidP="00E963EC">
      <w:pPr>
        <w:pStyle w:val="Listenabsatz"/>
        <w:numPr>
          <w:ilvl w:val="0"/>
          <w:numId w:val="22"/>
        </w:numPr>
      </w:pPr>
      <w:r w:rsidRPr="00262CD0">
        <w:t>Vorschulangebote</w:t>
      </w:r>
    </w:p>
    <w:p w:rsidR="00C42470" w:rsidRPr="00262CD0" w:rsidRDefault="00C42470" w:rsidP="00262CD0"/>
    <w:p w:rsidR="00C42470" w:rsidRPr="00262CD0" w:rsidRDefault="007D3BCE" w:rsidP="00262CD0">
      <w:r w:rsidRPr="00262CD0">
        <w:t>Aktuelle Projekte sind z.B.:</w:t>
      </w:r>
    </w:p>
    <w:p w:rsidR="00C42470" w:rsidRPr="00262CD0" w:rsidRDefault="007D3BCE" w:rsidP="00E963EC">
      <w:pPr>
        <w:pStyle w:val="Listenabsatz"/>
        <w:numPr>
          <w:ilvl w:val="0"/>
          <w:numId w:val="23"/>
        </w:numPr>
      </w:pPr>
      <w:r w:rsidRPr="00262CD0">
        <w:t>Tiere auf dem Bauernhof / Zoo</w:t>
      </w:r>
    </w:p>
    <w:p w:rsidR="00C42470" w:rsidRPr="00262CD0" w:rsidRDefault="007D3BCE" w:rsidP="00E963EC">
      <w:pPr>
        <w:pStyle w:val="Listenabsatz"/>
        <w:numPr>
          <w:ilvl w:val="0"/>
          <w:numId w:val="23"/>
        </w:numPr>
      </w:pPr>
      <w:r w:rsidRPr="00262CD0">
        <w:t>Kinder oder Tiere aus anderen Ländern</w:t>
      </w:r>
    </w:p>
    <w:p w:rsidR="00C42470" w:rsidRPr="00262CD0" w:rsidRDefault="007D3BCE" w:rsidP="00E963EC">
      <w:pPr>
        <w:pStyle w:val="Listenabsatz"/>
        <w:numPr>
          <w:ilvl w:val="0"/>
          <w:numId w:val="23"/>
        </w:numPr>
      </w:pPr>
      <w:r w:rsidRPr="00262CD0">
        <w:lastRenderedPageBreak/>
        <w:t>Berufe kennen lernen</w:t>
      </w:r>
    </w:p>
    <w:p w:rsidR="00C42470" w:rsidRPr="00262CD0" w:rsidRDefault="007D3BCE" w:rsidP="00E963EC">
      <w:pPr>
        <w:pStyle w:val="Listenabsatz"/>
        <w:numPr>
          <w:ilvl w:val="0"/>
          <w:numId w:val="23"/>
        </w:numPr>
      </w:pPr>
      <w:r w:rsidRPr="00262CD0">
        <w:t>Kunstprojekt</w:t>
      </w:r>
    </w:p>
    <w:p w:rsidR="00C42470" w:rsidRPr="00262CD0" w:rsidRDefault="007D3BCE" w:rsidP="00E963EC">
      <w:pPr>
        <w:pStyle w:val="Listenabsatz"/>
        <w:numPr>
          <w:ilvl w:val="0"/>
          <w:numId w:val="23"/>
        </w:numPr>
      </w:pPr>
      <w:r w:rsidRPr="00262CD0">
        <w:t>Die Farben</w:t>
      </w:r>
    </w:p>
    <w:p w:rsidR="00C42470" w:rsidRPr="00262CD0" w:rsidRDefault="007D3BCE" w:rsidP="00E963EC">
      <w:pPr>
        <w:pStyle w:val="Listenabsatz"/>
        <w:numPr>
          <w:ilvl w:val="0"/>
          <w:numId w:val="23"/>
        </w:numPr>
      </w:pPr>
      <w:r w:rsidRPr="00262CD0">
        <w:t>Mein Körper</w:t>
      </w:r>
      <w:r w:rsidR="00287F15">
        <w:t xml:space="preserve"> und vieles mehr</w:t>
      </w:r>
    </w:p>
    <w:p w:rsidR="00C42470" w:rsidRPr="00262CD0" w:rsidRDefault="00C42470" w:rsidP="00262CD0"/>
    <w:p w:rsidR="00C42470" w:rsidRPr="00262CD0" w:rsidRDefault="007D3BCE" w:rsidP="00262CD0">
      <w:r w:rsidRPr="00262CD0">
        <w:t>Diese Projekt</w:t>
      </w:r>
      <w:r w:rsidR="00DA2D64">
        <w:t>e</w:t>
      </w:r>
      <w:r w:rsidRPr="00262CD0">
        <w:t xml:space="preserve"> finden über mehrere Wochen statt. </w:t>
      </w:r>
      <w:r w:rsidR="00DA2D64">
        <w:t>In dieser Zeit</w:t>
      </w:r>
      <w:r w:rsidRPr="00262CD0">
        <w:t xml:space="preserve"> beinhaltet der Gruppenalltag </w:t>
      </w:r>
      <w:r w:rsidR="00DA2D64">
        <w:t>natürlich zusätzlich den täglichen Ablauf,</w:t>
      </w:r>
      <w:r w:rsidR="003E5ADA">
        <w:t xml:space="preserve"> </w:t>
      </w:r>
      <w:r w:rsidRPr="00262CD0">
        <w:t>diverse Geburtstage und andere spontane Ideen der Kinder.</w:t>
      </w:r>
    </w:p>
    <w:p w:rsidR="00C42470" w:rsidRPr="00262CD0" w:rsidRDefault="007D3BCE" w:rsidP="00262CD0">
      <w:r w:rsidRPr="00262CD0">
        <w:t>Projektarbeit muss nicht starre Arbeit am Thema bedeuten. Wir, die Gruppenfachkräfte, müssen mit spontanen Ideen / Ereignissen rechnen und flexibel reagieren.</w:t>
      </w:r>
    </w:p>
    <w:p w:rsidR="00C42470" w:rsidRPr="00262CD0" w:rsidRDefault="00C42470" w:rsidP="00262CD0"/>
    <w:p w:rsidR="00C42470" w:rsidRPr="00262CD0" w:rsidRDefault="007D3BCE" w:rsidP="004615C6">
      <w:pPr>
        <w:pStyle w:val="berschrift2"/>
      </w:pPr>
      <w:bookmarkStart w:id="37" w:name="_Toc150336045"/>
      <w:r w:rsidRPr="00262CD0">
        <w:t>G</w:t>
      </w:r>
      <w:r w:rsidR="00CA603E" w:rsidRPr="00262CD0">
        <w:t>leitendes</w:t>
      </w:r>
      <w:r w:rsidRPr="00262CD0">
        <w:t xml:space="preserve"> Frühstück</w:t>
      </w:r>
      <w:bookmarkEnd w:id="37"/>
      <w:r w:rsidRPr="00262CD0">
        <w:t xml:space="preserve"> </w:t>
      </w:r>
    </w:p>
    <w:p w:rsidR="005E374E" w:rsidRPr="00262CD0" w:rsidRDefault="007D3BCE" w:rsidP="00262CD0">
      <w:pPr>
        <w:sectPr w:rsidR="005E374E" w:rsidRPr="00262CD0" w:rsidSect="00C9473B">
          <w:type w:val="continuous"/>
          <w:pgSz w:w="11910" w:h="16840"/>
          <w:pgMar w:top="1040" w:right="1180" w:bottom="1680" w:left="1180" w:header="0" w:footer="1403" w:gutter="0"/>
          <w:cols w:space="720"/>
        </w:sectPr>
      </w:pPr>
      <w:r w:rsidRPr="00262CD0">
        <w:t xml:space="preserve">Das </w:t>
      </w:r>
      <w:r w:rsidR="00BA4E3D" w:rsidRPr="00262CD0">
        <w:t xml:space="preserve">gesunde Frühstück ist ein fester Bestandteil unseres Tagesablaufs. </w:t>
      </w:r>
      <w:r w:rsidR="005E374E">
        <w:t>I</w:t>
      </w:r>
      <w:r w:rsidR="00BA4E3D" w:rsidRPr="00262CD0">
        <w:t>n den Kindergartengruppen findet das Frühstück in der Küche statt.</w:t>
      </w:r>
      <w:r w:rsidR="005F29F0" w:rsidRPr="00262CD0">
        <w:t xml:space="preserve"> Für</w:t>
      </w:r>
      <w:r w:rsidR="005E374E">
        <w:t xml:space="preserve"> die </w:t>
      </w:r>
      <w:r w:rsidR="005F29F0" w:rsidRPr="00262CD0">
        <w:t>Kindergarten</w:t>
      </w:r>
      <w:r w:rsidR="003E5ADA">
        <w:t>gruppen</w:t>
      </w:r>
      <w:r w:rsidR="005F29F0" w:rsidRPr="00262CD0">
        <w:t xml:space="preserve"> wird je </w:t>
      </w:r>
      <w:proofErr w:type="spellStart"/>
      <w:r w:rsidR="005F29F0" w:rsidRPr="00262CD0">
        <w:t>einTisch</w:t>
      </w:r>
      <w:proofErr w:type="spellEnd"/>
      <w:r w:rsidR="005F29F0" w:rsidRPr="00262CD0">
        <w:t xml:space="preserve"> mit ca.7-9 Plätzen angeboten.</w:t>
      </w:r>
      <w:r w:rsidR="00BA4E3D" w:rsidRPr="00262CD0">
        <w:t xml:space="preserve"> Gleitendes Frühstück bedeutet, dass die Kinder innerhalb einer vorgegebenen Zeit (ca.7.30 bis 9.30 Uhr) frei wählen können, wann sie frühstücken. Sie können auch selber entscheiden, wie </w:t>
      </w:r>
      <w:r w:rsidR="00E57C68" w:rsidRPr="00262CD0">
        <w:t>oft, was, wieviel</w:t>
      </w:r>
      <w:r w:rsidR="00BA4E3D" w:rsidRPr="00262CD0">
        <w:t xml:space="preserve"> </w:t>
      </w:r>
      <w:r w:rsidR="005F29F0" w:rsidRPr="00262CD0">
        <w:t xml:space="preserve">und mit wem </w:t>
      </w:r>
      <w:r w:rsidR="00BA4E3D" w:rsidRPr="00262CD0">
        <w:t>sie frühstücken.</w:t>
      </w:r>
      <w:r w:rsidR="005F29F0" w:rsidRPr="00262CD0">
        <w:t xml:space="preserve"> In die Zubereitung des Frühstücks werden sie altersentsprechend mit einbezogen. Die</w:t>
      </w:r>
      <w:r w:rsidR="003E5ADA">
        <w:t xml:space="preserve"> K</w:t>
      </w:r>
      <w:r w:rsidR="005F29F0" w:rsidRPr="00262CD0">
        <w:t>inder schmieren sich ihre Brote selber</w:t>
      </w:r>
      <w:r w:rsidR="003E5ADA">
        <w:t>, soweit möglich</w:t>
      </w:r>
      <w:r w:rsidR="005E374E">
        <w:t>.</w:t>
      </w:r>
    </w:p>
    <w:p w:rsidR="00C42470" w:rsidRPr="00262CD0" w:rsidRDefault="005F29F0" w:rsidP="00262CD0">
      <w:r w:rsidRPr="00262CD0">
        <w:t>Damit die Kinder auch gemeinsames Essen erleben, bietet sich bei</w:t>
      </w:r>
      <w:r w:rsidR="007D3BCE" w:rsidRPr="00262CD0">
        <w:t xml:space="preserve"> Geburtstage</w:t>
      </w:r>
      <w:r w:rsidRPr="00262CD0">
        <w:t>n</w:t>
      </w:r>
      <w:r w:rsidR="007D3BCE" w:rsidRPr="00262CD0">
        <w:t xml:space="preserve"> und Kochtage</w:t>
      </w:r>
      <w:r w:rsidRPr="00262CD0">
        <w:t>n</w:t>
      </w:r>
      <w:r w:rsidR="007D3BCE" w:rsidRPr="00262CD0">
        <w:t xml:space="preserve"> die Möglichkeit</w:t>
      </w:r>
      <w:r w:rsidR="003E5ADA">
        <w:t xml:space="preserve"> mit allen zusammen</w:t>
      </w:r>
      <w:r w:rsidR="000B36E1">
        <w:t xml:space="preserve"> in der Gruppe</w:t>
      </w:r>
      <w:r w:rsidR="003E5ADA">
        <w:t xml:space="preserve"> zu Essen</w:t>
      </w:r>
      <w:r w:rsidR="007D3BCE" w:rsidRPr="00262CD0">
        <w:t>. Die Kinder lernen gruppenin</w:t>
      </w:r>
      <w:r w:rsidRPr="00262CD0">
        <w:t>terne</w:t>
      </w:r>
    </w:p>
    <w:p w:rsidR="00C42470" w:rsidRPr="00262CD0" w:rsidRDefault="007D3BCE" w:rsidP="00262CD0">
      <w:r w:rsidRPr="00262CD0">
        <w:t>Rituale, Tischsitten und Handhabu</w:t>
      </w:r>
      <w:r w:rsidR="005F29F0" w:rsidRPr="00262CD0">
        <w:t>ng</w:t>
      </w:r>
      <w:r w:rsidRPr="00262CD0">
        <w:t xml:space="preserve"> mit </w:t>
      </w:r>
      <w:r w:rsidR="003E5ADA">
        <w:t xml:space="preserve">dem </w:t>
      </w:r>
      <w:r w:rsidRPr="00262CD0">
        <w:t>Essgeschirr kennen.</w:t>
      </w:r>
    </w:p>
    <w:p w:rsidR="00C42470" w:rsidRPr="00262CD0" w:rsidRDefault="00E57C68" w:rsidP="00262CD0">
      <w:r>
        <w:t>Wir sind der Mei</w:t>
      </w:r>
      <w:r w:rsidR="007D3BCE" w:rsidRPr="00262CD0">
        <w:t>nun</w:t>
      </w:r>
      <w:r w:rsidR="00FA090D" w:rsidRPr="00262CD0">
        <w:t>g</w:t>
      </w:r>
      <w:r>
        <w:t xml:space="preserve">, </w:t>
      </w:r>
      <w:r w:rsidR="007D3BCE" w:rsidRPr="00262CD0">
        <w:t>dass Zwischenmahlzeiten nicht nur lecker, sondern auch gesund sein sollen.</w:t>
      </w:r>
    </w:p>
    <w:p w:rsidR="00C42470" w:rsidRPr="00262CD0" w:rsidRDefault="007D3BCE" w:rsidP="00262CD0">
      <w:r w:rsidRPr="00262CD0">
        <w:t>Kinder brauchen eine ausgewogene Ernährung, um sich gut zu entwickeln.</w:t>
      </w:r>
      <w:r w:rsidR="0092370A" w:rsidRPr="00262CD0">
        <w:t xml:space="preserve"> </w:t>
      </w:r>
      <w:r w:rsidR="000B36E1">
        <w:t>Mindestens e</w:t>
      </w:r>
      <w:r w:rsidR="005F29F0" w:rsidRPr="00262CD0">
        <w:t>inmal wöchentlich</w:t>
      </w:r>
      <w:r w:rsidR="003E5ADA">
        <w:t>/</w:t>
      </w:r>
      <w:r w:rsidR="005F29F0" w:rsidRPr="00262CD0">
        <w:t xml:space="preserve"> </w:t>
      </w:r>
      <w:r w:rsidR="003E5ADA">
        <w:t xml:space="preserve">bzw. nach Bedarf </w:t>
      </w:r>
      <w:r w:rsidR="005F29F0" w:rsidRPr="00262CD0">
        <w:t xml:space="preserve">gibt es bei uns </w:t>
      </w:r>
      <w:r w:rsidR="00C301DA">
        <w:t>Müsli</w:t>
      </w:r>
      <w:r w:rsidR="00E57C68" w:rsidRPr="00262CD0">
        <w:t>, a</w:t>
      </w:r>
      <w:r w:rsidR="00C301DA">
        <w:t>ußerdem</w:t>
      </w:r>
      <w:r w:rsidR="005F29F0" w:rsidRPr="00262CD0">
        <w:t xml:space="preserve"> wird verschiedenes Brot mit Auflage, Obst und Gemüse angebote</w:t>
      </w:r>
      <w:r w:rsidR="0092370A" w:rsidRPr="00262CD0">
        <w:t>n.</w:t>
      </w:r>
    </w:p>
    <w:p w:rsidR="00C42470" w:rsidRPr="00262CD0" w:rsidRDefault="00C42470" w:rsidP="00262CD0"/>
    <w:p w:rsidR="00C42470" w:rsidRPr="00262CD0" w:rsidRDefault="0092370A" w:rsidP="00262CD0">
      <w:r w:rsidRPr="00262CD0">
        <w:t>Als Getränke bieten wir stilles Wasser, Mineralwasser</w:t>
      </w:r>
      <w:r w:rsidR="00C301DA">
        <w:t xml:space="preserve"> und</w:t>
      </w:r>
      <w:r w:rsidR="006D3C90">
        <w:t xml:space="preserve"> </w:t>
      </w:r>
      <w:r w:rsidRPr="00262CD0">
        <w:t>Tee zu den Mahlzeiten an.</w:t>
      </w:r>
    </w:p>
    <w:p w:rsidR="00C42470" w:rsidRPr="00262CD0" w:rsidRDefault="007D3BCE" w:rsidP="00262CD0">
      <w:r w:rsidRPr="00262CD0">
        <w:t xml:space="preserve">Um den Mehrbedarf an Flüssigkeit zu decken, </w:t>
      </w:r>
      <w:r w:rsidR="0092370A" w:rsidRPr="00262CD0">
        <w:t xml:space="preserve">bringt jedes Kind täglich seine Trinkflasche </w:t>
      </w:r>
      <w:r w:rsidR="00E57C68" w:rsidRPr="00262CD0">
        <w:t>(bevorzugt</w:t>
      </w:r>
      <w:r w:rsidR="0092370A" w:rsidRPr="00262CD0">
        <w:t xml:space="preserve"> mit Wasser) von zuhause mit.</w:t>
      </w:r>
    </w:p>
    <w:p w:rsidR="00C42470" w:rsidRPr="00262CD0" w:rsidRDefault="00C42470" w:rsidP="00262CD0"/>
    <w:p w:rsidR="00C42470" w:rsidRPr="00262CD0" w:rsidRDefault="007D3BCE" w:rsidP="00262CD0">
      <w:r w:rsidRPr="00262CD0">
        <w:t xml:space="preserve">Neben dem Stillen von Hunger und Durst stehen beim Essen und Trinken auch </w:t>
      </w:r>
    </w:p>
    <w:p w:rsidR="00C42470" w:rsidRPr="00262CD0" w:rsidRDefault="00E77898" w:rsidP="00262CD0">
      <w:r w:rsidRPr="00262CD0">
        <w:t xml:space="preserve">wichtige </w:t>
      </w:r>
      <w:r w:rsidR="007D3BCE" w:rsidRPr="00262CD0">
        <w:t>sinnliche und soziale Erfahrungen des einzelnen Kindes im Vorderg</w:t>
      </w:r>
      <w:r w:rsidRPr="00262CD0">
        <w:t>rund. Die Kinder dürfen sich ausprobieren und das Essen über anfassen erfahren. Jüngere Kinder werden beim Essen unterstützt, unser Ziel ist es, den Kindern Handhabung von Besteck und Regeln am Tisch spielerisch zu vermitteln.</w:t>
      </w:r>
    </w:p>
    <w:p w:rsidR="00C42470" w:rsidRPr="00262CD0" w:rsidRDefault="00C42470" w:rsidP="00262CD0"/>
    <w:p w:rsidR="00C42470" w:rsidRPr="00262CD0" w:rsidRDefault="007D3BCE" w:rsidP="00262CD0">
      <w:r w:rsidRPr="00262CD0">
        <w:t>Das Mittagessen findet</w:t>
      </w:r>
      <w:r w:rsidR="006D3C90">
        <w:t xml:space="preserve"> in</w:t>
      </w:r>
      <w:r w:rsidRPr="00262CD0">
        <w:t xml:space="preserve"> den Krippengruppen gegen 11.</w:t>
      </w:r>
      <w:r w:rsidR="00287F15">
        <w:t>15</w:t>
      </w:r>
      <w:r w:rsidRPr="00262CD0">
        <w:t xml:space="preserve"> Uhr und in den Kindergarte</w:t>
      </w:r>
      <w:r w:rsidR="001E5C07">
        <w:t>n</w:t>
      </w:r>
      <w:r w:rsidRPr="00262CD0">
        <w:t>gruppen gegen 12.</w:t>
      </w:r>
      <w:r w:rsidR="006D3C90">
        <w:t>00</w:t>
      </w:r>
      <w:r w:rsidRPr="00262CD0">
        <w:t xml:space="preserve"> Uhr statt und wird von einem Caterer geliefert. Dabei legt die</w:t>
      </w:r>
    </w:p>
    <w:p w:rsidR="00C42470" w:rsidRPr="00262CD0" w:rsidRDefault="007D3BCE" w:rsidP="00262CD0">
      <w:r w:rsidRPr="00262CD0">
        <w:t>Stadt Syke Wert darauf, dass das Essen frisch und saisonal ist. Außerdem besteht ein reger Austausch mit dem Caterer.</w:t>
      </w:r>
    </w:p>
    <w:p w:rsidR="00C42470" w:rsidRPr="00262CD0" w:rsidRDefault="00C42470" w:rsidP="00262CD0"/>
    <w:p w:rsidR="00C42470" w:rsidRPr="00262CD0" w:rsidRDefault="007D3BCE" w:rsidP="001C0DBC">
      <w:pPr>
        <w:pStyle w:val="berschrift2"/>
      </w:pPr>
      <w:bookmarkStart w:id="38" w:name="_Toc150336046"/>
      <w:r w:rsidRPr="00262CD0">
        <w:t>Ruhe und Schlafen</w:t>
      </w:r>
      <w:bookmarkEnd w:id="38"/>
    </w:p>
    <w:p w:rsidR="00C42470" w:rsidRPr="00262CD0" w:rsidRDefault="007D3BCE" w:rsidP="00262CD0">
      <w:r w:rsidRPr="00262CD0">
        <w:t>Ausreichender Schlaf spielt eine wichtige Rolle für jüng</w:t>
      </w:r>
      <w:r w:rsidR="00E57C68">
        <w:t>ere Kinder. Nur ein ausgeschla</w:t>
      </w:r>
      <w:r w:rsidR="006D3C90">
        <w:t>f</w:t>
      </w:r>
      <w:r w:rsidRPr="00262CD0">
        <w:t>enes Kind ist in der Lage, die vielfältigen Eindrücke des Tages aufzunehmen und zu verarbeiten.</w:t>
      </w:r>
    </w:p>
    <w:p w:rsidR="00C42470" w:rsidRPr="00262CD0" w:rsidRDefault="007D3BCE" w:rsidP="00262CD0">
      <w:r w:rsidRPr="00262CD0">
        <w:t xml:space="preserve">Da wir dies </w:t>
      </w:r>
      <w:proofErr w:type="spellStart"/>
      <w:r w:rsidR="006D3C90">
        <w:t>w</w:t>
      </w:r>
      <w:r w:rsidR="00E57C68" w:rsidRPr="00262CD0">
        <w:t>issen</w:t>
      </w:r>
      <w:proofErr w:type="spellEnd"/>
      <w:r w:rsidRPr="00262CD0">
        <w:t>, und der individuelle Schlafbedarf</w:t>
      </w:r>
      <w:r w:rsidR="00E57C68">
        <w:t xml:space="preserve"> eines jeden Kindes sehr unter</w:t>
      </w:r>
      <w:r w:rsidRPr="00262CD0">
        <w:t>schiedlich ist, sind die Eltern als Informationsträger und Austauschpartner sehr wichtig für uns.</w:t>
      </w:r>
    </w:p>
    <w:p w:rsidR="00C42470" w:rsidRPr="00262CD0" w:rsidRDefault="007D3BCE" w:rsidP="00262CD0">
      <w:r w:rsidRPr="00262CD0">
        <w:t>Im Aufnahmegespräch werden die Schlafenszeiten un</w:t>
      </w:r>
      <w:r w:rsidR="00E57C68">
        <w:t>d Gewohnheiten eines jeden Kin</w:t>
      </w:r>
      <w:r w:rsidRPr="00262CD0">
        <w:t xml:space="preserve">des individuell mit den Eltern abgesprochen. So gut es uns möglich ist, integrieren wir die Schlafwünsche bzw. den -bedarf in unseren Gruppenalltag. </w:t>
      </w:r>
    </w:p>
    <w:p w:rsidR="00C42470" w:rsidRPr="00262CD0" w:rsidRDefault="007A476B" w:rsidP="00262CD0">
      <w:pPr>
        <w:sectPr w:rsidR="00C42470" w:rsidRPr="00262CD0" w:rsidSect="00C9473B">
          <w:type w:val="continuous"/>
          <w:pgSz w:w="11910" w:h="16840"/>
          <w:pgMar w:top="1040" w:right="1180" w:bottom="1680" w:left="1180" w:header="0" w:footer="1403" w:gutter="0"/>
          <w:cols w:space="720"/>
        </w:sectPr>
      </w:pPr>
      <w:r w:rsidRPr="00262CD0">
        <w:t>In de</w:t>
      </w:r>
      <w:r w:rsidR="00EE16CA">
        <w:t>r</w:t>
      </w:r>
      <w:r w:rsidRPr="00262CD0">
        <w:t xml:space="preserve"> Krippengruppe steht ein Schlafraum zur Verfügung. Die Kinder werden beim Einschlafen begleitet, danach erfolgt eine Überwachung per Babyphone.</w:t>
      </w:r>
      <w:r w:rsidR="000B36E1">
        <w:t xml:space="preserve"> Alles Weitere zum Thema Schlafen finden sie unter der Rubrik „Umsetzung der Partizipation in unserer Einrichtung.“</w:t>
      </w:r>
    </w:p>
    <w:p w:rsidR="00C42470" w:rsidRPr="00262CD0" w:rsidRDefault="00C42470" w:rsidP="00262CD0"/>
    <w:p w:rsidR="00C42470" w:rsidRPr="00262CD0" w:rsidRDefault="007D3BCE" w:rsidP="001C0DBC">
      <w:pPr>
        <w:pStyle w:val="berschrift2"/>
      </w:pPr>
      <w:bookmarkStart w:id="39" w:name="_Toc150336047"/>
      <w:r w:rsidRPr="00262CD0">
        <w:lastRenderedPageBreak/>
        <w:t>Turntag</w:t>
      </w:r>
      <w:bookmarkEnd w:id="39"/>
    </w:p>
    <w:p w:rsidR="00C42470" w:rsidRPr="00262CD0" w:rsidRDefault="007D3BCE" w:rsidP="00262CD0">
      <w:r w:rsidRPr="00262CD0">
        <w:t>Die Kindergartengruppen nutzen zweimal im Monat für jeweils 2,5 Stunden die Okeler Turnhalle.</w:t>
      </w:r>
    </w:p>
    <w:p w:rsidR="00C42470" w:rsidRPr="00262CD0" w:rsidRDefault="007D3BCE" w:rsidP="00262CD0">
      <w:r w:rsidRPr="00262CD0">
        <w:t xml:space="preserve">Die Turnhalle nutzen wir gerne, weil die besonderen </w:t>
      </w:r>
      <w:r w:rsidR="00E57C68">
        <w:t>Turngeräte den Kindern neue Er</w:t>
      </w:r>
      <w:r w:rsidRPr="00262CD0">
        <w:t>fahrungsfelder bringen. Auch für den Bereich Rhythmik und Psychomotorik nutzen wir die Sporthalle.</w:t>
      </w:r>
    </w:p>
    <w:p w:rsidR="00C42470" w:rsidRPr="00262CD0" w:rsidRDefault="007D3BCE" w:rsidP="00262CD0">
      <w:r w:rsidRPr="00262CD0">
        <w:t>Die Selbstständigkeitserziehung hat auch hier einen großen Stellenwert. Das An- und Ausziehen, sowie das Achten auf die eigene Kleidung und das Zusammenpacken wird beim Turnen geübt</w:t>
      </w:r>
      <w:r w:rsidR="000B36E1">
        <w:t>.</w:t>
      </w:r>
    </w:p>
    <w:p w:rsidR="00C42470" w:rsidRDefault="002578FC" w:rsidP="00262CD0">
      <w:r>
        <w:t>Es entstehen den Eltern keine Kosten für die Hallennutzung.</w:t>
      </w:r>
    </w:p>
    <w:p w:rsidR="000B36E1" w:rsidRDefault="000B36E1" w:rsidP="00262CD0">
      <w:r>
        <w:t>Die Krippe turnt regelmäßig in unsere Bewegungshalle im Haus.</w:t>
      </w:r>
    </w:p>
    <w:p w:rsidR="000B36E1" w:rsidRDefault="000B36E1" w:rsidP="00262CD0"/>
    <w:p w:rsidR="001C0DBC" w:rsidRPr="00262CD0" w:rsidRDefault="001C0DBC" w:rsidP="00262CD0"/>
    <w:p w:rsidR="00C42470" w:rsidRPr="00262CD0" w:rsidRDefault="007D3BCE" w:rsidP="001C0DBC">
      <w:pPr>
        <w:pStyle w:val="berschrift2"/>
      </w:pPr>
      <w:bookmarkStart w:id="40" w:name="_Toc150336048"/>
      <w:r w:rsidRPr="00262CD0">
        <w:t>Aktionen außerhalb der Öffnungszeit</w:t>
      </w:r>
      <w:bookmarkEnd w:id="40"/>
    </w:p>
    <w:p w:rsidR="00C42470" w:rsidRDefault="00BF18C9" w:rsidP="00262CD0">
      <w:r>
        <w:t>Manchmal gibt es auch Aktionen außerhalb der Öffnungszeit</w:t>
      </w:r>
      <w:r w:rsidR="002578FC">
        <w:t>,</w:t>
      </w:r>
      <w:r w:rsidR="00E57C68">
        <w:t xml:space="preserve"> wie z.B. Theaterbesuch</w:t>
      </w:r>
      <w:r w:rsidR="003E5ADA">
        <w:t>e</w:t>
      </w:r>
      <w:r w:rsidR="00E57C68">
        <w:t>, Be</w:t>
      </w:r>
      <w:r w:rsidR="007D3BCE" w:rsidRPr="00262CD0">
        <w:t xml:space="preserve">sichtigungen, Ausflüge und </w:t>
      </w:r>
      <w:r w:rsidR="00E57C68">
        <w:t>Kindertagesstätten F</w:t>
      </w:r>
      <w:r w:rsidR="00E57C68" w:rsidRPr="00262CD0">
        <w:t>este</w:t>
      </w:r>
      <w:r w:rsidR="002578FC">
        <w:t>.</w:t>
      </w:r>
      <w:r w:rsidR="00E57C68">
        <w:t xml:space="preserve"> Für diese besonderen Gele</w:t>
      </w:r>
      <w:r w:rsidR="007D3BCE" w:rsidRPr="00262CD0">
        <w:t>genheiten kann die Betreuungszeit nach Absprache mit den Eltern verlager</w:t>
      </w:r>
      <w:r w:rsidR="006B62B1" w:rsidRPr="00262CD0">
        <w:t>t werden.</w:t>
      </w:r>
    </w:p>
    <w:p w:rsidR="000B36E1" w:rsidRPr="00262CD0" w:rsidRDefault="000B36E1" w:rsidP="00262CD0">
      <w:r>
        <w:t>Teilweise finden diese Aktionen aber auch innerhalb der regulären Öffnungszeit statt.</w:t>
      </w:r>
    </w:p>
    <w:p w:rsidR="00C42470" w:rsidRPr="00262CD0" w:rsidRDefault="00C42470" w:rsidP="00262CD0"/>
    <w:p w:rsidR="00C42470" w:rsidRPr="00262CD0" w:rsidRDefault="007D3BCE" w:rsidP="001C0DBC">
      <w:pPr>
        <w:pStyle w:val="berschrift2"/>
      </w:pPr>
      <w:bookmarkStart w:id="41" w:name="_Toc150336049"/>
      <w:r w:rsidRPr="00262CD0">
        <w:t>Schulvorbereitung</w:t>
      </w:r>
      <w:bookmarkEnd w:id="41"/>
    </w:p>
    <w:p w:rsidR="00C42470" w:rsidRPr="00262CD0" w:rsidRDefault="006B62B1" w:rsidP="00262CD0">
      <w:r w:rsidRPr="00262CD0">
        <w:t xml:space="preserve">Im Januar des Einschulungsjahres des Kindes geht die </w:t>
      </w:r>
      <w:r w:rsidR="003E5ADA">
        <w:t>Vorschulgruppe</w:t>
      </w:r>
      <w:r w:rsidRPr="00262CD0">
        <w:t>,</w:t>
      </w:r>
      <w:r w:rsidR="000B36E1">
        <w:t xml:space="preserve"> die jährlich einen neuen Namen bekommt, </w:t>
      </w:r>
      <w:r w:rsidRPr="00262CD0">
        <w:t>los.</w:t>
      </w:r>
    </w:p>
    <w:p w:rsidR="002455F9" w:rsidRDefault="006B62B1" w:rsidP="00262CD0">
      <w:r w:rsidRPr="00262CD0">
        <w:t>Die Vorschulkinder bilden eine gemeinsame Gruppe in dem Bewu</w:t>
      </w:r>
      <w:r w:rsidR="002455F9" w:rsidRPr="00262CD0">
        <w:t>ss</w:t>
      </w:r>
      <w:r w:rsidRPr="00262CD0">
        <w:t>tsein die nächsten Schulkinder zu sein.</w:t>
      </w:r>
      <w:r w:rsidR="002455F9" w:rsidRPr="00262CD0">
        <w:t xml:space="preserve"> Sie erarbeiten zusammen Projektthemen, für die sie sich interessieren. Auch besondere, gemeinsame Ausflüge (z.B. ins Universum</w:t>
      </w:r>
      <w:r w:rsidR="003E5ADA">
        <w:t>, Übernachtung in der Kita etc.</w:t>
      </w:r>
      <w:r w:rsidR="002455F9" w:rsidRPr="00262CD0">
        <w:t xml:space="preserve">) werden geplant und durchgeführt. </w:t>
      </w:r>
      <w:r w:rsidR="002578FC">
        <w:t>A</w:t>
      </w:r>
      <w:r w:rsidR="002455F9" w:rsidRPr="00262CD0">
        <w:t>uf Einladung der Schule erfolgt ein Besuch dort, entweder in Elternbegleitung ode</w:t>
      </w:r>
      <w:r w:rsidR="00FB0A3E">
        <w:t>r in Begleitung einer Fachkraft.</w:t>
      </w:r>
    </w:p>
    <w:p w:rsidR="00587AC6" w:rsidRDefault="00587AC6" w:rsidP="00262CD0"/>
    <w:p w:rsidR="00BF18C9" w:rsidRDefault="00BF18C9" w:rsidP="00262CD0">
      <w:pPr>
        <w:rPr>
          <w:b/>
        </w:rPr>
      </w:pPr>
      <w:r w:rsidRPr="00BF18C9">
        <w:rPr>
          <w:b/>
        </w:rPr>
        <w:t>1</w:t>
      </w:r>
      <w:r w:rsidR="005B4989">
        <w:rPr>
          <w:b/>
        </w:rPr>
        <w:t>1</w:t>
      </w:r>
      <w:r w:rsidRPr="00BF18C9">
        <w:rPr>
          <w:b/>
        </w:rPr>
        <w:t>.10.</w:t>
      </w:r>
      <w:r>
        <w:rPr>
          <w:b/>
        </w:rPr>
        <w:t xml:space="preserve"> </w:t>
      </w:r>
      <w:proofErr w:type="spellStart"/>
      <w:r>
        <w:rPr>
          <w:b/>
        </w:rPr>
        <w:t>Quasselschiff</w:t>
      </w:r>
      <w:proofErr w:type="spellEnd"/>
    </w:p>
    <w:p w:rsidR="00BF18C9" w:rsidRDefault="00BF18C9" w:rsidP="00262CD0">
      <w:r w:rsidRPr="00BF18C9">
        <w:t xml:space="preserve">Einmal wöchentlich kommt die </w:t>
      </w:r>
      <w:r>
        <w:t>S</w:t>
      </w:r>
      <w:r w:rsidRPr="00BF18C9">
        <w:t xml:space="preserve">prachförderkraft der Stadt Syke in unsere </w:t>
      </w:r>
      <w:r>
        <w:t>E</w:t>
      </w:r>
      <w:r w:rsidRPr="00BF18C9">
        <w:t>inricht</w:t>
      </w:r>
      <w:r>
        <w:t>u</w:t>
      </w:r>
      <w:r w:rsidRPr="00BF18C9">
        <w:t>ng</w:t>
      </w:r>
      <w:r>
        <w:t xml:space="preserve"> und unterstützt die Kinder dabei, ihre sprachlichen Fähigkeiten zu entwickeln.</w:t>
      </w:r>
    </w:p>
    <w:p w:rsidR="00BF18C9" w:rsidRDefault="00BF18C9" w:rsidP="00262CD0"/>
    <w:p w:rsidR="00BF18C9" w:rsidRPr="00BF18C9" w:rsidRDefault="00BF18C9" w:rsidP="00262CD0">
      <w:pPr>
        <w:sectPr w:rsidR="00BF18C9" w:rsidRPr="00BF18C9" w:rsidSect="00C9473B">
          <w:type w:val="continuous"/>
          <w:pgSz w:w="11910" w:h="16840"/>
          <w:pgMar w:top="1040" w:right="1180" w:bottom="1680" w:left="1180" w:header="0" w:footer="1403" w:gutter="0"/>
          <w:cols w:space="720"/>
        </w:sectPr>
      </w:pPr>
      <w:r>
        <w:t>Die Sprachüberprüfung findet durch das Verfahren „</w:t>
      </w:r>
      <w:proofErr w:type="spellStart"/>
      <w:r>
        <w:t>Sismik</w:t>
      </w:r>
      <w:proofErr w:type="spellEnd"/>
      <w:r>
        <w:t xml:space="preserve"> und </w:t>
      </w:r>
      <w:proofErr w:type="spellStart"/>
      <w:r>
        <w:t>Seldak</w:t>
      </w:r>
      <w:proofErr w:type="spellEnd"/>
      <w:r>
        <w:t>“ statt,</w:t>
      </w:r>
    </w:p>
    <w:p w:rsidR="00C42470" w:rsidRPr="00262CD0" w:rsidRDefault="00C42470" w:rsidP="00262CD0"/>
    <w:p w:rsidR="00C42470" w:rsidRPr="00262CD0" w:rsidRDefault="00BF18C9" w:rsidP="00BF18C9">
      <w:pPr>
        <w:pStyle w:val="berschrift2"/>
        <w:numPr>
          <w:ilvl w:val="0"/>
          <w:numId w:val="0"/>
        </w:numPr>
      </w:pPr>
      <w:r>
        <w:t>1</w:t>
      </w:r>
      <w:r w:rsidR="005B4989">
        <w:t>1</w:t>
      </w:r>
      <w:r>
        <w:t>.11.</w:t>
      </w:r>
      <w:r w:rsidR="001C0DBC">
        <w:t xml:space="preserve"> </w:t>
      </w:r>
      <w:bookmarkStart w:id="42" w:name="_Toc150336050"/>
      <w:r w:rsidR="007D3BCE" w:rsidRPr="00262CD0">
        <w:t>Feste im Kindergarten mit Kindern oder den Familien</w:t>
      </w:r>
      <w:bookmarkEnd w:id="42"/>
    </w:p>
    <w:p w:rsidR="00C42470" w:rsidRPr="00262CD0" w:rsidRDefault="002455F9" w:rsidP="00262CD0">
      <w:r w:rsidRPr="00262CD0">
        <w:t>In jedem Jahr feiern wir ein gemeinsames Fest mit allen Gruppen. Hierzu sind auch</w:t>
      </w:r>
    </w:p>
    <w:p w:rsidR="00EC0EE2" w:rsidRPr="00262CD0" w:rsidRDefault="002455F9" w:rsidP="00262CD0">
      <w:r w:rsidRPr="00262CD0">
        <w:t>alle Familien herzlich eingeladen</w:t>
      </w:r>
      <w:r w:rsidR="00EC0EE2" w:rsidRPr="00262CD0">
        <w:t xml:space="preserve"> </w:t>
      </w:r>
      <w:r w:rsidRPr="00262CD0">
        <w:t>Dieses Fest kann ein Frühlingsfest, ein Abschlussfest oder ähnliches sein,</w:t>
      </w:r>
      <w:r w:rsidR="00EC0EE2" w:rsidRPr="00262CD0">
        <w:t xml:space="preserve"> das wird jedes Jahr neu vom Team entschieden. Im Jahresverlauf gibt es sonst in jeder Gruppe noch unterschiedliche Feste, diese sind jedoch nicht mehr an traditionellen Feiertagen orientiert. Auch Öffentlichkeitsfeste wie z. b. Einweihung, Tag der offenen Tür, Flohmarkt etc. finden in unregelmäßigen Abständen s</w:t>
      </w:r>
      <w:r w:rsidR="0026567E" w:rsidRPr="00262CD0">
        <w:t>tatt.</w:t>
      </w:r>
    </w:p>
    <w:p w:rsidR="0026567E" w:rsidRPr="00262CD0" w:rsidRDefault="0026567E" w:rsidP="00262CD0"/>
    <w:p w:rsidR="0026567E" w:rsidRPr="00262CD0" w:rsidRDefault="0026567E" w:rsidP="00262CD0"/>
    <w:p w:rsidR="0026567E" w:rsidRPr="00262CD0" w:rsidRDefault="0026567E" w:rsidP="001C0DBC">
      <w:pPr>
        <w:pStyle w:val="berschrift1"/>
      </w:pPr>
      <w:bookmarkStart w:id="43" w:name="_Toc150336051"/>
      <w:r w:rsidRPr="00262CD0">
        <w:t>Tagesablauf</w:t>
      </w:r>
      <w:bookmarkEnd w:id="43"/>
    </w:p>
    <w:p w:rsidR="0026567E" w:rsidRPr="00262CD0" w:rsidRDefault="0026567E" w:rsidP="00262CD0"/>
    <w:p w:rsidR="0026567E" w:rsidRPr="00262CD0" w:rsidRDefault="005341DE" w:rsidP="00262CD0">
      <w:r>
        <w:t>D</w:t>
      </w:r>
      <w:r w:rsidR="0026567E" w:rsidRPr="00262CD0">
        <w:t>er Tag</w:t>
      </w:r>
      <w:r>
        <w:t xml:space="preserve"> beginnt</w:t>
      </w:r>
      <w:r w:rsidR="0026567E" w:rsidRPr="00262CD0">
        <w:t xml:space="preserve"> mit dem kostenpflichtigen, flexiblen Betreuungsdienst (Frühdienst).</w:t>
      </w:r>
      <w:r w:rsidR="00FB0A3E">
        <w:t xml:space="preserve"> </w:t>
      </w:r>
      <w:r w:rsidR="0026567E" w:rsidRPr="00262CD0">
        <w:t xml:space="preserve">Dieser entspricht der beantragten Tageszeit und kann eingerichtet werden, wenn wenigstens </w:t>
      </w:r>
      <w:r w:rsidR="001B1C5A">
        <w:t>5</w:t>
      </w:r>
      <w:bookmarkStart w:id="44" w:name="_GoBack"/>
      <w:bookmarkEnd w:id="44"/>
      <w:r w:rsidR="0026567E" w:rsidRPr="00262CD0">
        <w:t xml:space="preserve"> Kinder die gleiche Betreuungszeit brauchen und es personell umsetzbar ist. </w:t>
      </w:r>
      <w:r w:rsidR="006D3C90">
        <w:t>Für</w:t>
      </w:r>
      <w:r w:rsidR="0026567E" w:rsidRPr="00262CD0">
        <w:t xml:space="preserve"> d</w:t>
      </w:r>
      <w:r w:rsidR="006D3C90">
        <w:t>ie</w:t>
      </w:r>
      <w:r w:rsidR="00C301DA">
        <w:t xml:space="preserve"> Kindergarten</w:t>
      </w:r>
      <w:r w:rsidR="0026567E" w:rsidRPr="00262CD0">
        <w:t>kinder ist dieser Dienst kostenfrei.</w:t>
      </w:r>
    </w:p>
    <w:p w:rsidR="00A85E87" w:rsidRDefault="0026567E" w:rsidP="00262CD0">
      <w:r w:rsidRPr="00262CD0">
        <w:t>Gemeinsam mit den Kindern wird unser Frühstück vorbereitet und findet dann gleitend statt.</w:t>
      </w:r>
      <w:r w:rsidR="00A85E87" w:rsidRPr="00262CD0">
        <w:t xml:space="preserve"> </w:t>
      </w:r>
      <w:r w:rsidRPr="00262CD0">
        <w:t>Para</w:t>
      </w:r>
      <w:r w:rsidR="00A85E87" w:rsidRPr="00262CD0">
        <w:t>l</w:t>
      </w:r>
      <w:r w:rsidRPr="00262CD0">
        <w:t>lel dazu ist es den Kindern möglich, am Freispiel oder ve</w:t>
      </w:r>
      <w:r w:rsidR="00A85E87" w:rsidRPr="00262CD0">
        <w:t>rs</w:t>
      </w:r>
      <w:r w:rsidRPr="00262CD0">
        <w:t>chiedenen Angeboten teilzunehmen.</w:t>
      </w:r>
      <w:r w:rsidR="00A85E87" w:rsidRPr="00262CD0">
        <w:t xml:space="preserve"> Für einige Kinder endet der Kita-Tag nach dem gemeinsamen Mittagessen. Nach dem Mittagessen beginnt der Spätdienst. In der Krippe findet dann der Mittagschlaf statt. In den Kindergartengruppen wird nach einer kurzen Ruhezeit bis zum jeweiligen Abholtermin </w:t>
      </w:r>
      <w:r w:rsidR="00FB0A3E" w:rsidRPr="00262CD0">
        <w:t>weitergespielt</w:t>
      </w:r>
      <w:r w:rsidR="00A85E87" w:rsidRPr="00262CD0">
        <w:t>. Die Betreuungszeit in unserem Haus endet momentan um 15.00</w:t>
      </w:r>
      <w:r w:rsidR="003E5ADA">
        <w:t>.</w:t>
      </w:r>
      <w:r w:rsidR="00C301DA">
        <w:t>Für die Zeit zwischen 14.00 und 15.00 Uhr ist eine A</w:t>
      </w:r>
      <w:r w:rsidR="006D3C90">
        <w:t>rbeitsbescheinigung beider Eltern nötig.</w:t>
      </w:r>
    </w:p>
    <w:p w:rsidR="00C301DA" w:rsidRDefault="00C301DA" w:rsidP="00262CD0"/>
    <w:p w:rsidR="00C301DA" w:rsidRPr="00262CD0" w:rsidRDefault="00C301DA" w:rsidP="00262CD0">
      <w:pPr>
        <w:sectPr w:rsidR="00C301DA" w:rsidRPr="00262CD0" w:rsidSect="00C9473B">
          <w:type w:val="continuous"/>
          <w:pgSz w:w="11910" w:h="16840"/>
          <w:pgMar w:top="1040" w:right="1180" w:bottom="1680" w:left="1180" w:header="0" w:footer="1403" w:gutter="0"/>
          <w:cols w:space="720"/>
        </w:sectPr>
      </w:pPr>
    </w:p>
    <w:p w:rsidR="00C42470" w:rsidRDefault="00C42470" w:rsidP="00262CD0"/>
    <w:p w:rsidR="00671CB6" w:rsidRDefault="00671CB6" w:rsidP="00262CD0"/>
    <w:p w:rsidR="00671CB6" w:rsidRPr="00262CD0" w:rsidRDefault="00671CB6" w:rsidP="00262CD0">
      <w:pPr>
        <w:sectPr w:rsidR="00671CB6" w:rsidRPr="00262CD0" w:rsidSect="00C9473B">
          <w:type w:val="continuous"/>
          <w:pgSz w:w="11910" w:h="16840"/>
          <w:pgMar w:top="1040" w:right="1180" w:bottom="1680" w:left="1180" w:header="0" w:footer="1403" w:gutter="0"/>
          <w:cols w:space="720"/>
        </w:sectPr>
      </w:pPr>
    </w:p>
    <w:p w:rsidR="00D16C0D" w:rsidRDefault="00D16C0D" w:rsidP="001C0DBC">
      <w:pPr>
        <w:pStyle w:val="berschrift1"/>
      </w:pPr>
      <w:bookmarkStart w:id="45" w:name="_Toc150336052"/>
      <w:r w:rsidRPr="00262CD0">
        <w:t>Zusammenarbeit zwischen Eltern und Kindergarten</w:t>
      </w:r>
      <w:bookmarkEnd w:id="45"/>
    </w:p>
    <w:p w:rsidR="000D5EC0" w:rsidRPr="00262CD0" w:rsidRDefault="000D5EC0" w:rsidP="000D5EC0">
      <w:pPr>
        <w:pStyle w:val="berschrift1"/>
        <w:numPr>
          <w:ilvl w:val="0"/>
          <w:numId w:val="0"/>
        </w:numPr>
        <w:ind w:left="432"/>
      </w:pPr>
    </w:p>
    <w:p w:rsidR="00D16C0D" w:rsidRPr="00262CD0" w:rsidRDefault="00D16C0D" w:rsidP="00262CD0">
      <w:r w:rsidRPr="00262CD0">
        <w:t>Eine enge vertrauensvolle Bindung zwischen Elternhaus und Kindertagesstätte ist wichtig, weil wir eine familienergänzende, unterstützende Einrichtung sind.</w:t>
      </w:r>
    </w:p>
    <w:p w:rsidR="00D16C0D" w:rsidRPr="00262CD0" w:rsidRDefault="00D16C0D" w:rsidP="00262CD0"/>
    <w:p w:rsidR="003E5ADA" w:rsidRDefault="007D3BCE" w:rsidP="003E5ADA">
      <w:r w:rsidRPr="00262CD0">
        <w:t>Damit ein Kind sich wohlfühlt und eine optimale Weiterentwicklung erle</w:t>
      </w:r>
      <w:r w:rsidR="00FB0A3E">
        <w:t>bt, ist es notwen</w:t>
      </w:r>
      <w:r w:rsidRPr="00262CD0">
        <w:t>dig, dass zwischen allen erziehungsbeteiligten Personen eine offene und vertrauensvolle Beziehung entsteht</w:t>
      </w:r>
      <w:r w:rsidR="003E5ADA">
        <w:t xml:space="preserve">. </w:t>
      </w:r>
    </w:p>
    <w:p w:rsidR="00C42470" w:rsidRPr="00262CD0" w:rsidRDefault="007D3BCE" w:rsidP="003E5ADA">
      <w:r w:rsidRPr="00262CD0">
        <w:t>Erziehungs</w:t>
      </w:r>
      <w:r w:rsidR="00E7057F">
        <w:t xml:space="preserve">kooperation </w:t>
      </w:r>
      <w:r w:rsidRPr="00262CD0">
        <w:t>bedeutet für uns:</w:t>
      </w:r>
    </w:p>
    <w:p w:rsidR="00C42470" w:rsidRPr="00262CD0" w:rsidRDefault="007D3BCE" w:rsidP="00262CD0">
      <w:r w:rsidRPr="00262CD0">
        <w:t xml:space="preserve">Die </w:t>
      </w:r>
      <w:r w:rsidR="00FB0A3E" w:rsidRPr="00262CD0">
        <w:t>Kindertagesstätten Familien</w:t>
      </w:r>
      <w:r w:rsidRPr="00262CD0">
        <w:t xml:space="preserve"> und die pädagogischen </w:t>
      </w:r>
      <w:r w:rsidR="00FB0A3E">
        <w:t>Fachkräfte tauschen ihre Erzie</w:t>
      </w:r>
      <w:r w:rsidRPr="00262CD0">
        <w:t>hungsvorstellungen aus. Sie arbeiten zum Wohl des Ki</w:t>
      </w:r>
      <w:r w:rsidR="00FB0A3E">
        <w:t>ndes vertrauensvoll, wertschät</w:t>
      </w:r>
      <w:r w:rsidRPr="00262CD0">
        <w:t>zend und tolerant zusammen. Jeder erkennt die Bedeut</w:t>
      </w:r>
      <w:r w:rsidR="00FB0A3E">
        <w:t>ung der jeweils anderen Lebens</w:t>
      </w:r>
      <w:r w:rsidRPr="00262CD0">
        <w:t>welt an und beide haben die gemeinsame Verantwortung für die Weiterentwicklung des Kindes.</w:t>
      </w:r>
    </w:p>
    <w:p w:rsidR="00C42470" w:rsidRPr="00262CD0" w:rsidRDefault="00C42470" w:rsidP="00262CD0"/>
    <w:p w:rsidR="00C42470" w:rsidRPr="00262CD0" w:rsidRDefault="007D3BCE" w:rsidP="001C0DBC">
      <w:pPr>
        <w:pStyle w:val="berschrift2"/>
      </w:pPr>
      <w:bookmarkStart w:id="46" w:name="_Toc150336053"/>
      <w:r w:rsidRPr="00262CD0">
        <w:t>Rechte und Pflichten der Eltern</w:t>
      </w:r>
      <w:bookmarkEnd w:id="46"/>
    </w:p>
    <w:p w:rsidR="00C42470" w:rsidRPr="00262CD0" w:rsidRDefault="007D3BCE" w:rsidP="00262CD0">
      <w:r w:rsidRPr="00262CD0">
        <w:t>Unter einer guten Zusammenarbeit zwischen Kindertagesstätte und Eltern verstehen wir:</w:t>
      </w:r>
    </w:p>
    <w:p w:rsidR="00C42470" w:rsidRPr="00262CD0" w:rsidRDefault="007D3BCE" w:rsidP="00E7057F">
      <w:pPr>
        <w:pStyle w:val="Listenabsatz"/>
        <w:numPr>
          <w:ilvl w:val="0"/>
          <w:numId w:val="25"/>
        </w:numPr>
      </w:pPr>
      <w:r w:rsidRPr="00262CD0">
        <w:t>Informationsaustausch untereinan</w:t>
      </w:r>
      <w:r w:rsidR="00E7057F">
        <w:t>der</w:t>
      </w:r>
    </w:p>
    <w:p w:rsidR="00C42470" w:rsidRPr="00262CD0" w:rsidRDefault="007D3BCE" w:rsidP="00E7057F">
      <w:pPr>
        <w:pStyle w:val="Listenabsatz"/>
        <w:numPr>
          <w:ilvl w:val="0"/>
          <w:numId w:val="25"/>
        </w:numPr>
      </w:pPr>
      <w:r w:rsidRPr="00262CD0">
        <w:t>Einbindung aller Eltern / Erziehungsberechtigte</w:t>
      </w:r>
      <w:r w:rsidR="00EE16CA">
        <w:t>r</w:t>
      </w:r>
    </w:p>
    <w:p w:rsidR="00C42470" w:rsidRDefault="00E7057F" w:rsidP="00E7057F">
      <w:r>
        <w:t xml:space="preserve">      -   </w:t>
      </w:r>
      <w:r w:rsidR="00EE16CA">
        <w:t xml:space="preserve"> </w:t>
      </w:r>
      <w:r>
        <w:t xml:space="preserve"> </w:t>
      </w:r>
      <w:r w:rsidR="007D3BCE" w:rsidRPr="00262CD0">
        <w:t>Mitarbeit durch die Eltern</w:t>
      </w:r>
    </w:p>
    <w:p w:rsidR="00EE16CA" w:rsidRDefault="00EE16CA" w:rsidP="00EE16CA">
      <w:r>
        <w:t xml:space="preserve">      -     Bescheid geben bei Abwesenheit mit Angabe des Grundes</w:t>
      </w:r>
    </w:p>
    <w:p w:rsidR="00EE16CA" w:rsidRDefault="00EE16CA" w:rsidP="00EE16CA">
      <w:r>
        <w:t xml:space="preserve">      -     regelmäßiger Besuch der Einrichtung</w:t>
      </w:r>
    </w:p>
    <w:p w:rsidR="00BF18C9" w:rsidRPr="00262CD0" w:rsidRDefault="00BF18C9" w:rsidP="00EE16CA">
      <w:r>
        <w:t xml:space="preserve">      -     Anerkennung der pädagogischen Konzeption der Einrichtung</w:t>
      </w:r>
    </w:p>
    <w:p w:rsidR="00C42470" w:rsidRPr="00262CD0" w:rsidRDefault="007D3BCE" w:rsidP="00262CD0">
      <w:r w:rsidRPr="00262CD0">
        <w:t>Der Austausch von Erfahrungen, Erwartungen, Zielvorstellungen, Informationen</w:t>
      </w:r>
      <w:r w:rsidR="00E7057F">
        <w:t xml:space="preserve"> und </w:t>
      </w:r>
      <w:r w:rsidRPr="00262CD0">
        <w:t>Anregungen ist unerlässlich, um ein Miteinander in der Erziehung und somit eine positive Entwicklung des Kindes zu erreichen.</w:t>
      </w:r>
    </w:p>
    <w:p w:rsidR="00C42470" w:rsidRDefault="007D3BCE" w:rsidP="00262CD0">
      <w:r w:rsidRPr="00262CD0">
        <w:t>Der Austausch über das Was,</w:t>
      </w:r>
      <w:r w:rsidR="00FD2AB4">
        <w:t xml:space="preserve"> </w:t>
      </w:r>
      <w:r w:rsidRPr="00262CD0">
        <w:t>Wie und Warum ist uns besonders wichtig, um den Eltern unsere Arbeit transparent zu machen. Wir streben die Schaffung einer offenen und vertrauensvollen Atmosphäre an.</w:t>
      </w:r>
    </w:p>
    <w:p w:rsidR="001C0DBC" w:rsidRPr="00262CD0" w:rsidRDefault="001C0DBC" w:rsidP="00262CD0"/>
    <w:p w:rsidR="00C42470" w:rsidRPr="00262CD0" w:rsidRDefault="007D3BCE" w:rsidP="001C0DBC">
      <w:pPr>
        <w:pStyle w:val="berschrift2"/>
      </w:pPr>
      <w:bookmarkStart w:id="47" w:name="_Toc150336054"/>
      <w:r w:rsidRPr="00262CD0">
        <w:t>Formen der Elternarbeit</w:t>
      </w:r>
      <w:bookmarkEnd w:id="47"/>
    </w:p>
    <w:p w:rsidR="00C42470" w:rsidRPr="00262CD0" w:rsidRDefault="007D3BCE" w:rsidP="00262CD0">
      <w:r w:rsidRPr="00262CD0">
        <w:t>Folgende Formen der Zusammenarbeit zwischen Eltern und Kindertagesstätte praktizieren wir:</w:t>
      </w:r>
    </w:p>
    <w:p w:rsidR="00C42470" w:rsidRPr="00262CD0" w:rsidRDefault="00C42470" w:rsidP="00262CD0"/>
    <w:p w:rsidR="00C42470" w:rsidRPr="00FD2AB4" w:rsidRDefault="007D3BCE" w:rsidP="001C0DBC">
      <w:pPr>
        <w:pStyle w:val="berschrift3"/>
        <w:rPr>
          <w:sz w:val="22"/>
          <w:szCs w:val="22"/>
        </w:rPr>
      </w:pPr>
      <w:bookmarkStart w:id="48" w:name="_Toc150336055"/>
      <w:r w:rsidRPr="00FD2AB4">
        <w:rPr>
          <w:sz w:val="22"/>
          <w:szCs w:val="22"/>
        </w:rPr>
        <w:t>Aufnahme</w:t>
      </w:r>
      <w:r w:rsidR="00C071CA" w:rsidRPr="00FD2AB4">
        <w:rPr>
          <w:sz w:val="22"/>
          <w:szCs w:val="22"/>
        </w:rPr>
        <w:t>gespräche</w:t>
      </w:r>
      <w:r w:rsidRPr="00FD2AB4">
        <w:rPr>
          <w:sz w:val="22"/>
          <w:szCs w:val="22"/>
        </w:rPr>
        <w:t>, Beratungsgespräche und E</w:t>
      </w:r>
      <w:r w:rsidR="00D16C0D" w:rsidRPr="00FD2AB4">
        <w:rPr>
          <w:sz w:val="22"/>
          <w:szCs w:val="22"/>
        </w:rPr>
        <w:t>ntwicklungsbegleitgespräche</w:t>
      </w:r>
      <w:bookmarkEnd w:id="48"/>
    </w:p>
    <w:p w:rsidR="00C42470" w:rsidRPr="00262CD0" w:rsidRDefault="007D3BCE" w:rsidP="00262CD0">
      <w:r w:rsidRPr="00262CD0">
        <w:t xml:space="preserve">Schon zu Beginn der </w:t>
      </w:r>
      <w:r w:rsidR="006334A6" w:rsidRPr="00262CD0">
        <w:t>Kindertagesstätten Zeit</w:t>
      </w:r>
      <w:r w:rsidRPr="00262CD0">
        <w:t xml:space="preserve"> ist es für u</w:t>
      </w:r>
      <w:r w:rsidR="006334A6">
        <w:t>ns wichtig, im persönlichen Ge</w:t>
      </w:r>
      <w:r w:rsidRPr="00262CD0">
        <w:t>spräch mit den Eltern ausführliche Informationen übe</w:t>
      </w:r>
      <w:r w:rsidR="006334A6">
        <w:t>r die einzelnen Kinder zu bekom</w:t>
      </w:r>
      <w:r w:rsidRPr="00262CD0">
        <w:t xml:space="preserve">men. Kurz vor Beginn der </w:t>
      </w:r>
      <w:r w:rsidR="006334A6" w:rsidRPr="00262CD0">
        <w:t>Kindertagesstätten Zeit</w:t>
      </w:r>
      <w:r w:rsidRPr="00262CD0">
        <w:t xml:space="preserve"> f</w:t>
      </w:r>
      <w:r w:rsidR="00E7057F">
        <w:t>indet</w:t>
      </w:r>
      <w:r w:rsidRPr="00262CD0">
        <w:t xml:space="preserve"> ein Aufnahmegespräch mit den pädagogischen Fachkräften</w:t>
      </w:r>
      <w:r w:rsidR="00E7057F">
        <w:t xml:space="preserve"> </w:t>
      </w:r>
      <w:r w:rsidR="00306D53">
        <w:t xml:space="preserve">/Leitung </w:t>
      </w:r>
      <w:r w:rsidR="00E7057F">
        <w:t>statt</w:t>
      </w:r>
      <w:r w:rsidRPr="00262CD0">
        <w:t>. In einem standardisierte</w:t>
      </w:r>
      <w:r w:rsidR="006334A6">
        <w:t>n Verfahren werden dort Gewohn</w:t>
      </w:r>
      <w:r w:rsidRPr="00262CD0">
        <w:t>heiten und Bedürfnisse von der Schwangerschaft bis zum Aufnahmetag besprochen und Auffälligkeiten und Besonderheiten mitgeteilt.</w:t>
      </w:r>
    </w:p>
    <w:p w:rsidR="00C42470" w:rsidRPr="00262CD0" w:rsidRDefault="00C42470" w:rsidP="00262CD0"/>
    <w:p w:rsidR="00C42470" w:rsidRPr="00262CD0" w:rsidRDefault="007D3BCE" w:rsidP="00262CD0">
      <w:r w:rsidRPr="00262CD0">
        <w:t xml:space="preserve">Im Laufe der </w:t>
      </w:r>
      <w:r w:rsidR="006334A6" w:rsidRPr="00262CD0">
        <w:t>Kindertagesstätten Zeit</w:t>
      </w:r>
      <w:r w:rsidRPr="00262CD0">
        <w:t xml:space="preserve"> ist es unerlässlich im Gespräch zu </w:t>
      </w:r>
      <w:r w:rsidR="00D16C0D" w:rsidRPr="00262CD0">
        <w:t>bleiben.</w:t>
      </w:r>
    </w:p>
    <w:p w:rsidR="00C42470" w:rsidRPr="00262CD0" w:rsidRDefault="00C42470" w:rsidP="00262CD0"/>
    <w:p w:rsidR="00C42470" w:rsidRPr="00262CD0" w:rsidRDefault="007D3BCE" w:rsidP="00262CD0">
      <w:r w:rsidRPr="00262CD0">
        <w:t>Damit wir gewährleisten können, dass die pädagogischen Fachkräfte fü</w:t>
      </w:r>
      <w:r w:rsidR="00D16C0D" w:rsidRPr="00262CD0">
        <w:t>r</w:t>
      </w:r>
      <w:r w:rsidRPr="00262CD0">
        <w:t xml:space="preserve"> Elterngespräch</w:t>
      </w:r>
      <w:r w:rsidR="00D16C0D" w:rsidRPr="00262CD0">
        <w:t>e</w:t>
      </w:r>
      <w:r w:rsidRPr="00262CD0">
        <w:t xml:space="preserve"> zur Verfügung stehen und auch genügend Zeit vorhanden ist, bitten wir um eine rechtzeitige Terminabsprache im Haus. Ein Teil unserer Vorbereitungszeit</w:t>
      </w:r>
      <w:r w:rsidR="00E7057F">
        <w:t xml:space="preserve"> kann für Gespräche genutzt werden.</w:t>
      </w:r>
    </w:p>
    <w:p w:rsidR="00C42470" w:rsidRPr="00262CD0" w:rsidRDefault="00C42470" w:rsidP="00262CD0">
      <w:pPr>
        <w:sectPr w:rsidR="00C42470" w:rsidRPr="00262CD0" w:rsidSect="00C9473B">
          <w:type w:val="continuous"/>
          <w:pgSz w:w="11910" w:h="16840"/>
          <w:pgMar w:top="1040" w:right="1180" w:bottom="1680" w:left="1180" w:header="0" w:footer="1403" w:gutter="0"/>
          <w:cols w:space="720"/>
        </w:sectPr>
      </w:pPr>
    </w:p>
    <w:p w:rsidR="00C42470" w:rsidRPr="00262CD0" w:rsidRDefault="007D3BCE" w:rsidP="00262CD0">
      <w:r w:rsidRPr="00262CD0">
        <w:t>In jedem neuen Kindergartenjahr wird ihnen mitgeteilt, wann diese Sprechzeit ist.</w:t>
      </w:r>
    </w:p>
    <w:p w:rsidR="00C42470" w:rsidRPr="00262CD0" w:rsidRDefault="00C42470" w:rsidP="00262CD0"/>
    <w:p w:rsidR="00C42470" w:rsidRPr="00262CD0" w:rsidRDefault="007D3BCE" w:rsidP="00262CD0">
      <w:r w:rsidRPr="00262CD0">
        <w:t>Einmal jährlich finde</w:t>
      </w:r>
      <w:r w:rsidR="00E7057F">
        <w:t>n</w:t>
      </w:r>
      <w:r w:rsidRPr="00262CD0">
        <w:t xml:space="preserve"> zudem unser</w:t>
      </w:r>
      <w:r w:rsidR="00D16C0D" w:rsidRPr="00262CD0">
        <w:t>e Entwicklungsbegleitgespräche</w:t>
      </w:r>
      <w:r w:rsidRPr="00262CD0">
        <w:t xml:space="preserve"> statt</w:t>
      </w:r>
      <w:r w:rsidR="00FB0A3E">
        <w:t>, um uns mit Ihnen über die Ent</w:t>
      </w:r>
      <w:r w:rsidRPr="00262CD0">
        <w:t xml:space="preserve">wicklung Ihres Kindes auszutauschen. Grundlage dieses Gespräches </w:t>
      </w:r>
      <w:r w:rsidR="00DA0599" w:rsidRPr="00262CD0">
        <w:t xml:space="preserve">sind unsere </w:t>
      </w:r>
      <w:r w:rsidR="001E5C07">
        <w:t>Portfoliom</w:t>
      </w:r>
      <w:r w:rsidR="00DA0599" w:rsidRPr="00262CD0">
        <w:t>appen.</w:t>
      </w:r>
    </w:p>
    <w:p w:rsidR="00C42470" w:rsidRPr="00262CD0" w:rsidRDefault="00C42470" w:rsidP="00262CD0"/>
    <w:p w:rsidR="00C42470" w:rsidRPr="00FD2AB4" w:rsidRDefault="007D3BCE" w:rsidP="001C0DBC">
      <w:pPr>
        <w:pStyle w:val="berschrift3"/>
        <w:rPr>
          <w:sz w:val="22"/>
          <w:szCs w:val="22"/>
        </w:rPr>
      </w:pPr>
      <w:bookmarkStart w:id="49" w:name="_Toc150336056"/>
      <w:r w:rsidRPr="00FD2AB4">
        <w:rPr>
          <w:sz w:val="22"/>
          <w:szCs w:val="22"/>
        </w:rPr>
        <w:t>Tür- und Angelgespräche</w:t>
      </w:r>
      <w:bookmarkEnd w:id="49"/>
    </w:p>
    <w:p w:rsidR="00C42470" w:rsidRPr="00262CD0" w:rsidRDefault="007D3BCE" w:rsidP="00262CD0">
      <w:r w:rsidRPr="00262CD0">
        <w:t xml:space="preserve">Diese Kurzgespräche können </w:t>
      </w:r>
      <w:r w:rsidR="00C071CA">
        <w:t>beim Bringen der Kinder</w:t>
      </w:r>
      <w:r w:rsidRPr="00262CD0">
        <w:t xml:space="preserve"> und in den verschiedenen Abholphasen stattfinden und dienen dem gegenseitigen Austausch. </w:t>
      </w:r>
    </w:p>
    <w:p w:rsidR="00C42470" w:rsidRPr="00262CD0" w:rsidRDefault="00C42470" w:rsidP="00262CD0"/>
    <w:p w:rsidR="00C42470" w:rsidRPr="00FD2AB4" w:rsidRDefault="007D3BCE" w:rsidP="001C0DBC">
      <w:pPr>
        <w:pStyle w:val="berschrift3"/>
        <w:rPr>
          <w:sz w:val="22"/>
          <w:szCs w:val="22"/>
        </w:rPr>
      </w:pPr>
      <w:bookmarkStart w:id="50" w:name="_Toc150336057"/>
      <w:r w:rsidRPr="00FD2AB4">
        <w:rPr>
          <w:sz w:val="22"/>
          <w:szCs w:val="22"/>
        </w:rPr>
        <w:t>Elternabende</w:t>
      </w:r>
      <w:bookmarkEnd w:id="50"/>
    </w:p>
    <w:p w:rsidR="00C42470" w:rsidRPr="00262CD0" w:rsidRDefault="007D3BCE" w:rsidP="00262CD0">
      <w:r w:rsidRPr="00262CD0">
        <w:t xml:space="preserve">Im Laufe des Kindergartenjahresjahres bieten wir </w:t>
      </w:r>
      <w:r w:rsidR="00DA0599" w:rsidRPr="00262CD0">
        <w:t>2-3</w:t>
      </w:r>
      <w:r w:rsidRPr="00262CD0">
        <w:t xml:space="preserve"> Elternabende an.</w:t>
      </w:r>
    </w:p>
    <w:p w:rsidR="00C42470" w:rsidRPr="00262CD0" w:rsidRDefault="007D3BCE" w:rsidP="00262CD0">
      <w:r w:rsidRPr="00262CD0">
        <w:t>Der jeweilige Elternabend dient zur Information über das vergangene und zukünftige Gruppengeschehen.</w:t>
      </w:r>
      <w:r w:rsidR="00E7057F">
        <w:t xml:space="preserve"> Auch pädagogische Inhalte können Thema sein.</w:t>
      </w:r>
      <w:r w:rsidRPr="00262CD0">
        <w:t xml:space="preserve"> Eltern können Vorschläge zu Gruppen</w:t>
      </w:r>
      <w:r w:rsidR="00E7057F">
        <w:t>aktionen</w:t>
      </w:r>
      <w:r w:rsidRPr="00262CD0">
        <w:t xml:space="preserve"> und zu besonderen Aktivitäten machen. Gemeinsame Probleme der Kinder und aktuelle Themen können diskutiert werden.</w:t>
      </w:r>
      <w:r w:rsidR="00DA0599" w:rsidRPr="00262CD0">
        <w:t xml:space="preserve"> Die Elternvertreter*innen werden</w:t>
      </w:r>
      <w:r w:rsidR="00C071CA">
        <w:t xml:space="preserve"> am ersten Elternabend</w:t>
      </w:r>
      <w:r w:rsidR="00DA0599" w:rsidRPr="00262CD0">
        <w:t xml:space="preserve"> gewählt.</w:t>
      </w:r>
    </w:p>
    <w:p w:rsidR="00C42470" w:rsidRPr="00262CD0" w:rsidRDefault="00C071CA" w:rsidP="00262CD0">
      <w:r>
        <w:t>Themenelternabende können sowohl von uns initiiert werden, als auch auf Wunsch der Eltern stattfinden.</w:t>
      </w:r>
      <w:r w:rsidR="007D3BCE" w:rsidRPr="00262CD0">
        <w:t xml:space="preserve"> </w:t>
      </w:r>
    </w:p>
    <w:p w:rsidR="00C42470" w:rsidRPr="00262CD0" w:rsidRDefault="00C42470" w:rsidP="00262CD0"/>
    <w:p w:rsidR="00C42470" w:rsidRPr="00262CD0" w:rsidRDefault="007D3BCE" w:rsidP="00262CD0">
      <w:r w:rsidRPr="00FD2AB4">
        <w:rPr>
          <w:b/>
        </w:rPr>
        <w:t xml:space="preserve">Hospitationen </w:t>
      </w:r>
      <w:r w:rsidRPr="00FD2AB4">
        <w:t>(</w:t>
      </w:r>
      <w:r w:rsidRPr="00262CD0">
        <w:t>Besuche während der Betreuungszeit)</w:t>
      </w:r>
      <w:r w:rsidR="002578FC">
        <w:t>:</w:t>
      </w:r>
    </w:p>
    <w:p w:rsidR="00C42470" w:rsidRPr="00262CD0" w:rsidRDefault="007D3BCE" w:rsidP="00262CD0">
      <w:r w:rsidRPr="00262CD0">
        <w:t>Tagesbesuche bieten</w:t>
      </w:r>
      <w:r w:rsidR="00C071CA">
        <w:t xml:space="preserve"> Ihnen</w:t>
      </w:r>
      <w:r w:rsidRPr="00262CD0">
        <w:t xml:space="preserve"> die Möglichkeit, den </w:t>
      </w:r>
      <w:r w:rsidR="00FB0A3E" w:rsidRPr="00262CD0">
        <w:t>Kindertagesstätten Alltag</w:t>
      </w:r>
      <w:r w:rsidR="00C071CA">
        <w:t xml:space="preserve"> kennen zu lernen</w:t>
      </w:r>
      <w:r w:rsidRPr="00262CD0">
        <w:t xml:space="preserve"> und das eigene Kind in der Gruppe zu erleben. Der/Die Besucher/in lernt die</w:t>
      </w:r>
      <w:r w:rsidR="00FB0A3E">
        <w:t xml:space="preserve"> anderen Kinder der Gruppe ken</w:t>
      </w:r>
      <w:r w:rsidRPr="00262CD0">
        <w:t>nen und bekommt einen Eindruck davon, wie die Gru</w:t>
      </w:r>
      <w:r w:rsidR="00FB0A3E">
        <w:t>ppenfachkräfte pädagogische Ar</w:t>
      </w:r>
      <w:r w:rsidRPr="00262CD0">
        <w:t>beitsformen/ Erziehungsziele praktisch umsetzen. Im ansc</w:t>
      </w:r>
      <w:r w:rsidR="00FB0A3E">
        <w:t>hließenden Reflexionsge</w:t>
      </w:r>
      <w:r w:rsidRPr="00262CD0">
        <w:t>spräch können Beobachtungen ausgetauscht werden.</w:t>
      </w:r>
    </w:p>
    <w:p w:rsidR="00C42470" w:rsidRPr="00262CD0" w:rsidRDefault="00C42470" w:rsidP="00262CD0"/>
    <w:p w:rsidR="00C42470" w:rsidRPr="00FD2AB4" w:rsidRDefault="007D3BCE" w:rsidP="001C0DBC">
      <w:pPr>
        <w:pStyle w:val="berschrift3"/>
        <w:rPr>
          <w:sz w:val="22"/>
          <w:szCs w:val="22"/>
        </w:rPr>
      </w:pPr>
      <w:bookmarkStart w:id="51" w:name="_Toc150336058"/>
      <w:r w:rsidRPr="00FD2AB4">
        <w:rPr>
          <w:sz w:val="22"/>
          <w:szCs w:val="22"/>
        </w:rPr>
        <w:t>Elternmithilfe</w:t>
      </w:r>
      <w:bookmarkEnd w:id="51"/>
    </w:p>
    <w:p w:rsidR="00C42470" w:rsidRPr="00262CD0" w:rsidRDefault="007D3BCE" w:rsidP="00262CD0">
      <w:r w:rsidRPr="00262CD0">
        <w:t xml:space="preserve">Eltern sollen teilhaben am </w:t>
      </w:r>
      <w:r w:rsidR="00FB0A3E" w:rsidRPr="00262CD0">
        <w:t>Kindertagesstätten Geschehen</w:t>
      </w:r>
      <w:r w:rsidRPr="00262CD0">
        <w:t>. Bei aufwendigeren Aktivitäten,</w:t>
      </w:r>
    </w:p>
    <w:p w:rsidR="00C42470" w:rsidRPr="00262CD0" w:rsidRDefault="007D3BCE" w:rsidP="00262CD0">
      <w:r w:rsidRPr="00262CD0">
        <w:t xml:space="preserve">z.B. Planung von Festen, Ausflügen, Besichtigungen </w:t>
      </w:r>
      <w:r w:rsidR="00C071CA">
        <w:t xml:space="preserve">etc. </w:t>
      </w:r>
      <w:r w:rsidRPr="00262CD0">
        <w:t>sind wir auf kon</w:t>
      </w:r>
      <w:r w:rsidR="00DA0599" w:rsidRPr="00262CD0">
        <w:t xml:space="preserve">krete Mithilfe </w:t>
      </w:r>
      <w:r w:rsidRPr="00262CD0">
        <w:t>angewiesen</w:t>
      </w:r>
      <w:r w:rsidR="006D3C90">
        <w:t>.</w:t>
      </w:r>
    </w:p>
    <w:p w:rsidR="00C42470" w:rsidRPr="00262CD0" w:rsidRDefault="007D3BCE" w:rsidP="00262CD0">
      <w:r w:rsidRPr="00262CD0">
        <w:t>Eltern,</w:t>
      </w:r>
      <w:r w:rsidR="00C071CA">
        <w:t xml:space="preserve"> </w:t>
      </w:r>
      <w:r w:rsidRPr="00262CD0">
        <w:t xml:space="preserve">die besondere Fähigkeiten / Fertigkeiten in bestimmten Bereichen haben, können diese gerne in den </w:t>
      </w:r>
      <w:r w:rsidR="00FB0A3E" w:rsidRPr="00262CD0">
        <w:t>Kindertagesstätten Ablauf</w:t>
      </w:r>
      <w:r w:rsidRPr="00262CD0">
        <w:t xml:space="preserve"> mit einbringen. Diese Aktivitäten sollten aber vorher mit den Gruppenfachkräften abgesprochen werden. </w:t>
      </w:r>
    </w:p>
    <w:p w:rsidR="00C42470" w:rsidRPr="00262CD0" w:rsidRDefault="00C42470" w:rsidP="00262CD0"/>
    <w:p w:rsidR="00C42470" w:rsidRPr="00FD2AB4" w:rsidRDefault="007D3BCE" w:rsidP="001C0DBC">
      <w:pPr>
        <w:pStyle w:val="berschrift3"/>
        <w:rPr>
          <w:sz w:val="22"/>
          <w:szCs w:val="22"/>
        </w:rPr>
      </w:pPr>
      <w:bookmarkStart w:id="52" w:name="_Toc150336059"/>
      <w:r w:rsidRPr="00FD2AB4">
        <w:rPr>
          <w:sz w:val="22"/>
          <w:szCs w:val="22"/>
        </w:rPr>
        <w:t>Elternvertretung</w:t>
      </w:r>
      <w:bookmarkEnd w:id="52"/>
    </w:p>
    <w:p w:rsidR="00C42470" w:rsidRPr="00262CD0" w:rsidRDefault="007D3BCE" w:rsidP="00262CD0">
      <w:r w:rsidRPr="00262CD0">
        <w:t xml:space="preserve">Eltern, die sich ganz besonders für die ganzheitliche </w:t>
      </w:r>
      <w:r w:rsidR="00FB0A3E" w:rsidRPr="00262CD0">
        <w:t>Kindertagesstätten Arbeit</w:t>
      </w:r>
      <w:r w:rsidR="00FB0A3E">
        <w:t xml:space="preserve"> interessie</w:t>
      </w:r>
      <w:r w:rsidRPr="00262CD0">
        <w:t xml:space="preserve">ren und auch mehr Zeit investieren können, sollten sich für die Elternvertretung melden. Auf dem ersten Elternabend im neuen Kindergartenjahr </w:t>
      </w:r>
      <w:r w:rsidR="00C071CA">
        <w:t>wählt</w:t>
      </w:r>
      <w:r w:rsidRPr="00262CD0">
        <w:t xml:space="preserve"> die</w:t>
      </w:r>
      <w:r w:rsidR="00FB0A3E">
        <w:t xml:space="preserve"> Elternschaft der</w:t>
      </w:r>
      <w:r w:rsidR="00C071CA">
        <w:t xml:space="preserve"> einzelnen G</w:t>
      </w:r>
      <w:r w:rsidRPr="00262CD0">
        <w:t xml:space="preserve">ruppen je zwei </w:t>
      </w:r>
      <w:r w:rsidR="002578FC" w:rsidRPr="00262CD0">
        <w:t>Elternvertrete</w:t>
      </w:r>
      <w:r w:rsidR="00C071CA">
        <w:t>r*</w:t>
      </w:r>
      <w:r w:rsidR="002578FC" w:rsidRPr="00262CD0">
        <w:t>innen</w:t>
      </w:r>
      <w:r w:rsidRPr="00262CD0">
        <w:t xml:space="preserve"> für die Dauer eines Jahres</w:t>
      </w:r>
      <w:r w:rsidR="00C071CA">
        <w:t>.</w:t>
      </w:r>
      <w:r w:rsidRPr="00262CD0">
        <w:t xml:space="preserve"> </w:t>
      </w:r>
    </w:p>
    <w:p w:rsidR="00C42470" w:rsidRPr="00262CD0" w:rsidRDefault="007D3BCE" w:rsidP="00262CD0">
      <w:r w:rsidRPr="00262CD0">
        <w:t xml:space="preserve">Die </w:t>
      </w:r>
      <w:r w:rsidR="002578FC" w:rsidRPr="00262CD0">
        <w:t>Elternvertreter</w:t>
      </w:r>
      <w:r w:rsidR="00C071CA">
        <w:t>*</w:t>
      </w:r>
      <w:r w:rsidR="002578FC" w:rsidRPr="00262CD0">
        <w:t>innen</w:t>
      </w:r>
      <w:r w:rsidRPr="00262CD0">
        <w:t xml:space="preserve"> aller Gruppen bilden den gesamten El</w:t>
      </w:r>
      <w:r w:rsidR="00FB0A3E">
        <w:t>tern</w:t>
      </w:r>
      <w:r w:rsidR="00C071CA">
        <w:t>bei</w:t>
      </w:r>
      <w:r w:rsidR="00FB0A3E">
        <w:t>rat</w:t>
      </w:r>
      <w:r w:rsidR="00C071CA">
        <w:t xml:space="preserve"> </w:t>
      </w:r>
      <w:r w:rsidR="00FB0A3E">
        <w:t>der Kinderta</w:t>
      </w:r>
      <w:r w:rsidRPr="00262CD0">
        <w:t>gesstätte. Sie wählen aus ihrer Runde eine</w:t>
      </w:r>
      <w:r w:rsidR="002578FC">
        <w:t>*</w:t>
      </w:r>
      <w:r w:rsidRPr="00262CD0">
        <w:t>n Vorsitzende</w:t>
      </w:r>
      <w:r w:rsidR="002578FC">
        <w:t>*</w:t>
      </w:r>
      <w:r w:rsidRPr="00262CD0">
        <w:t>n und</w:t>
      </w:r>
      <w:r w:rsidR="00C071CA">
        <w:t xml:space="preserve"> eine*n</w:t>
      </w:r>
      <w:r w:rsidRPr="00262CD0">
        <w:t xml:space="preserve"> Stellvertreter</w:t>
      </w:r>
      <w:r w:rsidR="002578FC">
        <w:t>*</w:t>
      </w:r>
      <w:r w:rsidRPr="00262CD0">
        <w:t>in.</w:t>
      </w:r>
    </w:p>
    <w:p w:rsidR="00C42470" w:rsidRPr="00262CD0" w:rsidRDefault="00C42470" w:rsidP="00262CD0">
      <w:pPr>
        <w:sectPr w:rsidR="00C42470" w:rsidRPr="00262CD0" w:rsidSect="00C9473B">
          <w:type w:val="continuous"/>
          <w:pgSz w:w="11910" w:h="16840"/>
          <w:pgMar w:top="1040" w:right="1180" w:bottom="1620" w:left="1180" w:header="0" w:footer="1403" w:gutter="0"/>
          <w:cols w:space="720"/>
        </w:sectPr>
      </w:pPr>
    </w:p>
    <w:p w:rsidR="00C42470" w:rsidRPr="00262CD0" w:rsidRDefault="007D3BCE" w:rsidP="00262CD0">
      <w:r w:rsidRPr="00262CD0">
        <w:t>Die Aufgaben der Elternvertretung können sein:</w:t>
      </w:r>
    </w:p>
    <w:p w:rsidR="00C42470" w:rsidRPr="00262CD0" w:rsidRDefault="008305D2" w:rsidP="008305D2">
      <w:pPr>
        <w:pStyle w:val="Listenabsatz"/>
        <w:numPr>
          <w:ilvl w:val="0"/>
          <w:numId w:val="25"/>
        </w:numPr>
      </w:pPr>
      <w:r>
        <w:t>Sich über pädagogische Inhalte informieren</w:t>
      </w:r>
    </w:p>
    <w:p w:rsidR="00C42470" w:rsidRPr="00262CD0" w:rsidRDefault="007D3BCE" w:rsidP="008305D2">
      <w:pPr>
        <w:pStyle w:val="Listenabsatz"/>
        <w:numPr>
          <w:ilvl w:val="0"/>
          <w:numId w:val="25"/>
        </w:numPr>
      </w:pPr>
      <w:r w:rsidRPr="00262CD0">
        <w:t>Ansprechpartner/ Vermittler für Eltern und Gruppen</w:t>
      </w:r>
      <w:r w:rsidR="00DA0599" w:rsidRPr="00262CD0">
        <w:t>fachkräfte</w:t>
      </w:r>
      <w:r w:rsidR="008305D2">
        <w:t xml:space="preserve"> sein</w:t>
      </w:r>
    </w:p>
    <w:p w:rsidR="00C42470" w:rsidRPr="00262CD0" w:rsidRDefault="007D3BCE" w:rsidP="008305D2">
      <w:pPr>
        <w:pStyle w:val="Listenabsatz"/>
        <w:numPr>
          <w:ilvl w:val="0"/>
          <w:numId w:val="25"/>
        </w:numPr>
      </w:pPr>
      <w:r w:rsidRPr="00262CD0">
        <w:t xml:space="preserve">Organisatorische Hilfe oder Mitwirkung an </w:t>
      </w:r>
      <w:r w:rsidR="00DA0599" w:rsidRPr="00262CD0">
        <w:t>Festen</w:t>
      </w:r>
      <w:r w:rsidR="008305D2">
        <w:t xml:space="preserve"> und bei</w:t>
      </w:r>
      <w:r w:rsidRPr="00262CD0">
        <w:t xml:space="preserve"> Eltern/Kind-Aktivitäten</w:t>
      </w:r>
      <w:r w:rsidR="008305D2">
        <w:t xml:space="preserve"> bieten</w:t>
      </w:r>
    </w:p>
    <w:p w:rsidR="00C42470" w:rsidRPr="00262CD0" w:rsidRDefault="008305D2" w:rsidP="008305D2">
      <w:pPr>
        <w:pStyle w:val="Listenabsatz"/>
        <w:numPr>
          <w:ilvl w:val="0"/>
          <w:numId w:val="25"/>
        </w:numPr>
      </w:pPr>
      <w:r>
        <w:t>Im Beirat, im Trägerforum und im Stadtelternrat mitarbeiten</w:t>
      </w:r>
    </w:p>
    <w:p w:rsidR="00C42470" w:rsidRPr="00262CD0" w:rsidRDefault="007D3BCE" w:rsidP="00262CD0">
      <w:r w:rsidRPr="00262CD0">
        <w:t>Damit eine produktive Zusammenarbeit zwischen El</w:t>
      </w:r>
      <w:r w:rsidR="00FB0A3E">
        <w:t>ternvertretung und Kindertages</w:t>
      </w:r>
      <w:r w:rsidRPr="00262CD0">
        <w:t xml:space="preserve">stätte </w:t>
      </w:r>
      <w:r w:rsidR="008305D2">
        <w:t>möglich ist</w:t>
      </w:r>
      <w:r w:rsidRPr="00262CD0">
        <w:t>,</w:t>
      </w:r>
      <w:r w:rsidR="008305D2">
        <w:t xml:space="preserve"> werden</w:t>
      </w:r>
      <w:r w:rsidRPr="00262CD0">
        <w:t xml:space="preserve"> regelmäßig gruppeninterne oder gruppenübergreifende Treffen verabredet</w:t>
      </w:r>
      <w:r w:rsidR="008305D2">
        <w:t>.</w:t>
      </w:r>
      <w:r w:rsidRPr="00262CD0">
        <w:t xml:space="preserve"> </w:t>
      </w:r>
    </w:p>
    <w:p w:rsidR="00C42470" w:rsidRPr="00262CD0" w:rsidRDefault="00C42470" w:rsidP="00262CD0"/>
    <w:p w:rsidR="00C42470" w:rsidRPr="00FD2AB4" w:rsidRDefault="007D3BCE" w:rsidP="001C0DBC">
      <w:pPr>
        <w:pStyle w:val="berschrift3"/>
        <w:rPr>
          <w:sz w:val="22"/>
          <w:szCs w:val="22"/>
        </w:rPr>
      </w:pPr>
      <w:bookmarkStart w:id="53" w:name="_Toc150336060"/>
      <w:r w:rsidRPr="00FD2AB4">
        <w:rPr>
          <w:sz w:val="22"/>
          <w:szCs w:val="22"/>
        </w:rPr>
        <w:t>Beirat und Stadtelternrat (Kita)</w:t>
      </w:r>
      <w:bookmarkEnd w:id="53"/>
    </w:p>
    <w:p w:rsidR="00C42470" w:rsidRPr="00262CD0" w:rsidRDefault="007D3BCE" w:rsidP="00262CD0">
      <w:r w:rsidRPr="00262CD0">
        <w:t>Das Gesetz über Kindertagesstätten und Kindertagespflege (</w:t>
      </w:r>
      <w:proofErr w:type="spellStart"/>
      <w:r w:rsidRPr="00262CD0">
        <w:t>NKiTaG</w:t>
      </w:r>
      <w:proofErr w:type="spellEnd"/>
      <w:r w:rsidRPr="00262CD0">
        <w:t>) regelt in § 16 die Elternbeteiligung in den Kindertagesstätten und in der Kommune (Elternvertretung und den Beirat).</w:t>
      </w:r>
    </w:p>
    <w:p w:rsidR="00C42470" w:rsidRPr="00262CD0" w:rsidRDefault="007D3BCE" w:rsidP="00262CD0">
      <w:r w:rsidRPr="00262CD0">
        <w:t>In Syke sind Vertreter des Stadtelternrat-Kita im Ausschuss für Schule, Kita, Jugend und Sport mit einer beratenden Stimme vert</w:t>
      </w:r>
      <w:r w:rsidR="0004189D" w:rsidRPr="00262CD0">
        <w:t>reten.</w:t>
      </w:r>
    </w:p>
    <w:p w:rsidR="00C42470" w:rsidRPr="00262CD0" w:rsidRDefault="00C42470" w:rsidP="00262CD0"/>
    <w:p w:rsidR="00C42470" w:rsidRPr="00FD2AB4" w:rsidRDefault="007D3BCE" w:rsidP="001C0DBC">
      <w:pPr>
        <w:pStyle w:val="berschrift3"/>
        <w:rPr>
          <w:sz w:val="22"/>
          <w:szCs w:val="22"/>
        </w:rPr>
      </w:pPr>
      <w:bookmarkStart w:id="54" w:name="_Toc150336061"/>
      <w:r w:rsidRPr="00FD2AB4">
        <w:rPr>
          <w:sz w:val="22"/>
          <w:szCs w:val="22"/>
        </w:rPr>
        <w:t>Elterninformationen</w:t>
      </w:r>
      <w:bookmarkEnd w:id="54"/>
    </w:p>
    <w:p w:rsidR="00C42470" w:rsidRDefault="007D3BCE" w:rsidP="00C9473B">
      <w:r w:rsidRPr="00262CD0">
        <w:t xml:space="preserve">Für die Verbreitung von Elterninformationen nutzen wir jetzt die digitale Form </w:t>
      </w:r>
      <w:r w:rsidR="00FB0A3E">
        <w:t>der Infor</w:t>
      </w:r>
      <w:r w:rsidRPr="00262CD0">
        <w:t>mationsweitergabe. Die städtischen Kindertagesstätten nutzen dafür die Kita-App „Kids- Fox“. Es kann durch die Eltern, deren Kinder gerade die Einrichtung besuchen genutzt werden</w:t>
      </w:r>
      <w:r w:rsidR="008305D2">
        <w:t xml:space="preserve"> um in Kontakt mit der Gruppe oder der Leitung zu treten</w:t>
      </w:r>
      <w:r w:rsidRPr="00262CD0">
        <w:t xml:space="preserve"> und </w:t>
      </w:r>
      <w:r w:rsidR="008305D2">
        <w:t xml:space="preserve">von den Mitarbeitenden werden </w:t>
      </w:r>
      <w:r w:rsidRPr="00262CD0">
        <w:t>u.a. Termine, Projekt</w:t>
      </w:r>
      <w:r w:rsidR="008305D2">
        <w:t>infos</w:t>
      </w:r>
      <w:r w:rsidRPr="00262CD0">
        <w:t xml:space="preserve"> </w:t>
      </w:r>
      <w:r w:rsidR="008305D2">
        <w:t>und andere</w:t>
      </w:r>
      <w:r w:rsidRPr="00262CD0">
        <w:t xml:space="preserve"> wichtige Informationen für die Eltern veröffentlicht. Darüber hinaus befinden sich Informationspinnwände für die Gruppe im Flur-</w:t>
      </w:r>
      <w:r w:rsidR="008305D2">
        <w:t>Garderobenbereich.</w:t>
      </w:r>
    </w:p>
    <w:p w:rsidR="00E7057F" w:rsidRDefault="00E7057F" w:rsidP="00C9473B"/>
    <w:p w:rsidR="00D575A6" w:rsidRDefault="00D575A6" w:rsidP="00C9473B"/>
    <w:p w:rsidR="00D575A6" w:rsidRPr="00262CD0" w:rsidRDefault="00D575A6" w:rsidP="00C9473B">
      <w:pPr>
        <w:sectPr w:rsidR="00D575A6" w:rsidRPr="00262CD0" w:rsidSect="00C9473B">
          <w:type w:val="continuous"/>
          <w:pgSz w:w="11910" w:h="16840" w:code="9"/>
          <w:pgMar w:top="1321" w:right="1179" w:bottom="1678" w:left="1179" w:header="0" w:footer="1400" w:gutter="0"/>
          <w:cols w:space="720"/>
        </w:sectPr>
      </w:pPr>
    </w:p>
    <w:p w:rsidR="00C42470" w:rsidRPr="00262CD0" w:rsidRDefault="007D3BCE" w:rsidP="001C0DBC">
      <w:pPr>
        <w:pStyle w:val="berschrift1"/>
      </w:pPr>
      <w:bookmarkStart w:id="55" w:name="_Toc150336062"/>
      <w:r w:rsidRPr="00262CD0">
        <w:t>Zusammenarbeit der pädagogischen Fachkräfte</w:t>
      </w:r>
      <w:bookmarkEnd w:id="55"/>
    </w:p>
    <w:p w:rsidR="00C42470" w:rsidRPr="00262CD0" w:rsidRDefault="00C42470" w:rsidP="00262CD0"/>
    <w:p w:rsidR="00C42470" w:rsidRPr="00262CD0" w:rsidRDefault="007D3BCE" w:rsidP="00262CD0">
      <w:r w:rsidRPr="00262CD0">
        <w:t>Die pädagogischen Fachkräfte arbeiten innerhalb der Gruppen als Zweier</w:t>
      </w:r>
      <w:r w:rsidR="008305D2">
        <w:t xml:space="preserve"> </w:t>
      </w:r>
      <w:r w:rsidRPr="00262CD0">
        <w:t>bzw. Dreie</w:t>
      </w:r>
      <w:r w:rsidR="00AF2E3E" w:rsidRPr="00262CD0">
        <w:t>r-oder Viererteam</w:t>
      </w:r>
      <w:r w:rsidRPr="00262CD0">
        <w:t>, ohne hierarchische Kompetenzabstufung</w:t>
      </w:r>
      <w:r w:rsidR="00AF2E3E" w:rsidRPr="00262CD0">
        <w:t xml:space="preserve"> zusammen.</w:t>
      </w:r>
      <w:r w:rsidRPr="00262CD0">
        <w:t xml:space="preserve"> Gruppeninterne</w:t>
      </w:r>
      <w:r w:rsidR="000C518B">
        <w:t xml:space="preserve"> </w:t>
      </w:r>
      <w:r w:rsidRPr="00262CD0">
        <w:t>Arbeitsabläuf</w:t>
      </w:r>
      <w:r w:rsidR="00851B85">
        <w:t xml:space="preserve">e </w:t>
      </w:r>
      <w:r w:rsidRPr="00262CD0">
        <w:t>werden partnerschaftlich festgelegt und umgesetzt.</w:t>
      </w:r>
    </w:p>
    <w:p w:rsidR="00C42470" w:rsidRPr="00262CD0" w:rsidRDefault="007D3BCE" w:rsidP="00262CD0">
      <w:r w:rsidRPr="00262CD0">
        <w:t xml:space="preserve">Die </w:t>
      </w:r>
      <w:r w:rsidR="002578FC" w:rsidRPr="00262CD0">
        <w:t>Kolleg</w:t>
      </w:r>
      <w:r w:rsidR="002578FC">
        <w:t>*</w:t>
      </w:r>
      <w:r w:rsidR="002578FC" w:rsidRPr="00262CD0">
        <w:t>innen</w:t>
      </w:r>
      <w:r w:rsidRPr="00262CD0">
        <w:t xml:space="preserve"> pflegen einen offenen und freundlichen Kontakt untereinander. Die Wertschätzung de</w:t>
      </w:r>
      <w:r w:rsidR="000C518B">
        <w:t>r</w:t>
      </w:r>
      <w:r w:rsidRPr="00262CD0">
        <w:t xml:space="preserve"> Anderen ist sehr wichtig. Eine e</w:t>
      </w:r>
      <w:r w:rsidR="00FB0A3E">
        <w:t>rgänzende und kooperierende Zu</w:t>
      </w:r>
      <w:r w:rsidRPr="00262CD0">
        <w:t>sammenarbeit steht im Vordergrund.</w:t>
      </w:r>
      <w:r w:rsidR="008305D2">
        <w:t xml:space="preserve"> </w:t>
      </w:r>
    </w:p>
    <w:p w:rsidR="00C42470" w:rsidRPr="00262CD0" w:rsidRDefault="00C42470" w:rsidP="00262CD0"/>
    <w:p w:rsidR="00C42470" w:rsidRDefault="000C518B" w:rsidP="00262CD0">
      <w:r>
        <w:t>Uns</w:t>
      </w:r>
      <w:r w:rsidR="007D3BCE" w:rsidRPr="00262CD0">
        <w:t xml:space="preserve"> ist der regelmäßige Austausch untereinander sehr wichtig. Hierzu finden wöchentlic</w:t>
      </w:r>
      <w:r w:rsidR="00FB0A3E">
        <w:t>he gemeinsame Dienstbesprechun</w:t>
      </w:r>
      <w:r w:rsidR="007D3BCE" w:rsidRPr="00262CD0">
        <w:t>gen</w:t>
      </w:r>
      <w:r w:rsidR="00AF2E3E" w:rsidRPr="00262CD0">
        <w:t xml:space="preserve"> </w:t>
      </w:r>
      <w:r w:rsidR="007D3BCE" w:rsidRPr="00262CD0">
        <w:t>mit allen Gruppenfachkräften statt.</w:t>
      </w:r>
      <w:r>
        <w:t xml:space="preserve"> Dort werden Regeln und Vereinbarungen für das ganze Haus gemeinsam erarbeitet. Die Dienstbesprechungen bieten Raum für fachlichen Austausch und kollegiale Beratung.</w:t>
      </w:r>
      <w:r w:rsidR="00FB0A3E">
        <w:t xml:space="preserve"> </w:t>
      </w:r>
      <w:r w:rsidR="007D3BCE" w:rsidRPr="00262CD0">
        <w:t>Grundsätzlich steht die Leitung allen Gruppenfachkräften jederzeit fachlich zur Seite.</w:t>
      </w:r>
    </w:p>
    <w:p w:rsidR="000C518B" w:rsidRPr="00262CD0" w:rsidRDefault="000C518B" w:rsidP="00262CD0">
      <w:r>
        <w:t>Organisatorische Belange besprechen wir bei unserem</w:t>
      </w:r>
      <w:r w:rsidR="00FD2AB4">
        <w:t xml:space="preserve"> </w:t>
      </w:r>
      <w:r>
        <w:t>regelmäßig stattfindendem “Blitzlicht“. Dazu trifft sich die Leitung mit einem Mitarbeitenden jeder Gruppe im Büro zum Informationsabgleich und zur Planung des Tages.</w:t>
      </w:r>
    </w:p>
    <w:p w:rsidR="00C42470" w:rsidRPr="00262CD0" w:rsidRDefault="00C42470" w:rsidP="00262CD0"/>
    <w:p w:rsidR="00C42470" w:rsidRDefault="007D3BCE" w:rsidP="00262CD0">
      <w:r w:rsidRPr="00262CD0">
        <w:t>Um</w:t>
      </w:r>
      <w:r w:rsidR="00AF2E3E" w:rsidRPr="00262CD0">
        <w:t xml:space="preserve"> </w:t>
      </w:r>
      <w:r w:rsidRPr="00262CD0">
        <w:t xml:space="preserve">die Kindertagesstätte </w:t>
      </w:r>
      <w:r w:rsidR="00AF2E3E" w:rsidRPr="00262CD0">
        <w:t xml:space="preserve">nach außen </w:t>
      </w:r>
      <w:r w:rsidRPr="00262CD0">
        <w:t>als eine Einheit repräsentieren zu können, ist eine stetige Beobachtung</w:t>
      </w:r>
      <w:r w:rsidR="000C518B">
        <w:t>,</w:t>
      </w:r>
      <w:r w:rsidRPr="00262CD0">
        <w:t xml:space="preserve"> Reflexion </w:t>
      </w:r>
      <w:r w:rsidR="000C518B">
        <w:t xml:space="preserve">und Anpassung </w:t>
      </w:r>
      <w:r w:rsidRPr="00262CD0">
        <w:t>unserer pädagogis</w:t>
      </w:r>
      <w:r w:rsidR="00FB0A3E">
        <w:t>chen Arbeit und des Erziehungs</w:t>
      </w:r>
      <w:r w:rsidRPr="00262CD0">
        <w:t>verhaltens notwendig. Eine enge Kooperation und eine eventuelle Kollegenrotation</w:t>
      </w:r>
      <w:r w:rsidR="00FD2AB4">
        <w:t xml:space="preserve"> </w:t>
      </w:r>
      <w:proofErr w:type="gramStart"/>
      <w:r w:rsidRPr="00262CD0">
        <w:t>f</w:t>
      </w:r>
      <w:r w:rsidR="0004189D" w:rsidRPr="00262CD0">
        <w:t>ör</w:t>
      </w:r>
      <w:r w:rsidRPr="00262CD0">
        <w:t>dert</w:t>
      </w:r>
      <w:proofErr w:type="gramEnd"/>
      <w:r w:rsidRPr="00262CD0">
        <w:t xml:space="preserve"> ein Kennenlernen der unterschiedlichen Arbeitswe</w:t>
      </w:r>
      <w:r w:rsidR="00FB0A3E">
        <w:t>isen der Fachkräfte untereinan</w:t>
      </w:r>
      <w:r w:rsidRPr="00262CD0">
        <w:t>der, und es können gegenseitige Anregungen gegeben werden.</w:t>
      </w:r>
    </w:p>
    <w:p w:rsidR="000C518B" w:rsidRDefault="000C518B" w:rsidP="00262CD0">
      <w:r>
        <w:t>Um eine gute Zusammenarbeit zu gewährleisten, haben wir für unser Haus einen Verhaltenskodex erstellt, an den sich alle Mitarbeitenden halten.</w:t>
      </w:r>
    </w:p>
    <w:p w:rsidR="001C0DBC" w:rsidRPr="00262CD0" w:rsidRDefault="001C0DBC" w:rsidP="00262CD0"/>
    <w:p w:rsidR="00C42470" w:rsidRPr="00262CD0" w:rsidRDefault="007D3BCE" w:rsidP="001C0DBC">
      <w:pPr>
        <w:pStyle w:val="berschrift2"/>
      </w:pPr>
      <w:bookmarkStart w:id="56" w:name="_Toc150336063"/>
      <w:r w:rsidRPr="00262CD0">
        <w:t>Verfügungszeit für die pädagogischen Fachkräfte</w:t>
      </w:r>
      <w:bookmarkEnd w:id="56"/>
    </w:p>
    <w:p w:rsidR="00C42470" w:rsidRPr="00262CD0" w:rsidRDefault="007D3BCE" w:rsidP="00262CD0">
      <w:r w:rsidRPr="00262CD0">
        <w:t>Für die gesamte Gruppenplanung stehen den Gruppenfachkräften jede Woche Zeiten zur Verfügung,</w:t>
      </w:r>
      <w:r w:rsidR="004A3CE4">
        <w:t xml:space="preserve"> </w:t>
      </w:r>
      <w:r w:rsidRPr="00262CD0">
        <w:t>in der u.a.</w:t>
      </w:r>
      <w:r w:rsidR="00AF2E3E" w:rsidRPr="00262CD0">
        <w:t xml:space="preserve"> Dokumentationen geschrieben,</w:t>
      </w:r>
      <w:r w:rsidR="004A3CE4">
        <w:t xml:space="preserve"> </w:t>
      </w:r>
      <w:r w:rsidR="00AF2E3E" w:rsidRPr="00262CD0">
        <w:t>Mitteilungen über Kids Fox verschickt, sowie Portfolioarbeit und vieles mehr durchgeführt wird. Auch Elterngesprächstermine können in diesen Zeiten angeboten werden.</w:t>
      </w:r>
    </w:p>
    <w:p w:rsidR="00C42470" w:rsidRPr="00772D25" w:rsidRDefault="00C42470" w:rsidP="00772D25">
      <w:pPr>
        <w:sectPr w:rsidR="00C42470" w:rsidRPr="00772D25" w:rsidSect="00C9473B">
          <w:type w:val="continuous"/>
          <w:pgSz w:w="11910" w:h="16840"/>
          <w:pgMar w:top="1040" w:right="1180" w:bottom="1680" w:left="1180" w:header="0" w:footer="1403" w:gutter="0"/>
          <w:cols w:space="720"/>
        </w:sectPr>
      </w:pPr>
    </w:p>
    <w:p w:rsidR="00C42470" w:rsidRPr="00262CD0" w:rsidRDefault="007D3BCE" w:rsidP="00262CD0">
      <w:r w:rsidRPr="00262CD0">
        <w:t xml:space="preserve">Durchgeführte Aktivitäten werden </w:t>
      </w:r>
      <w:proofErr w:type="gramStart"/>
      <w:r w:rsidR="0048354E" w:rsidRPr="00262CD0">
        <w:t>mit einzelne</w:t>
      </w:r>
      <w:r w:rsidR="004A3CE4">
        <w:t>n</w:t>
      </w:r>
      <w:r w:rsidR="0048354E" w:rsidRPr="00262CD0">
        <w:t xml:space="preserve"> Kolleg</w:t>
      </w:r>
      <w:r w:rsidR="00FD2AB4">
        <w:t>I</w:t>
      </w:r>
      <w:r w:rsidR="0048354E" w:rsidRPr="00262CD0">
        <w:t>nnen</w:t>
      </w:r>
      <w:proofErr w:type="gramEnd"/>
      <w:r w:rsidRPr="00262CD0">
        <w:t xml:space="preserve"> oder dem ganzen Team reflektiert. Dieses ist wichtig, um aus den gemachten Erfahrungen Rückschlüsse auf das eigene Verhalten und das der Kinder zu ziehen.</w:t>
      </w:r>
    </w:p>
    <w:p w:rsidR="00C42470" w:rsidRPr="00262CD0" w:rsidRDefault="007D3BCE" w:rsidP="00262CD0">
      <w:r w:rsidRPr="00262CD0">
        <w:t>Beobachtungsnotizen, Entwicklungen und Tendenzen werden schriftlich über einen längeren Zeitraum festgehalten, um so ein Förderangebot für einzelne Kinder zu entwickeln. Um das Verhalten der Kinder besser zu verstehen, sind Einzelgespräche mit den Eltern wichtig. Diese Gespräche müssen vorbereitet, durchgeführt und nachbereitet werden.</w:t>
      </w:r>
    </w:p>
    <w:p w:rsidR="00C42470" w:rsidRPr="00262CD0" w:rsidRDefault="007D3BCE" w:rsidP="00262CD0">
      <w:r w:rsidRPr="00262CD0">
        <w:t>Elternbriefe und Informationen z</w:t>
      </w:r>
      <w:r w:rsidR="00AF2E3E" w:rsidRPr="00262CD0">
        <w:t>u</w:t>
      </w:r>
      <w:r w:rsidRPr="00262CD0">
        <w:t xml:space="preserve"> </w:t>
      </w:r>
      <w:r w:rsidR="00AF2E3E" w:rsidRPr="00262CD0">
        <w:t xml:space="preserve">Angeboten </w:t>
      </w:r>
      <w:r w:rsidRPr="00262CD0">
        <w:t>müssen erstellt und gestaltet werden.</w:t>
      </w:r>
    </w:p>
    <w:p w:rsidR="00C42470" w:rsidRPr="00262CD0" w:rsidRDefault="00C42470" w:rsidP="00262CD0"/>
    <w:p w:rsidR="00C42470" w:rsidRDefault="007D3BCE" w:rsidP="00262CD0">
      <w:r w:rsidRPr="00262CD0">
        <w:t>Innerhalb der Verfügungszeit werden auch die Elternabende geplant und vorbereitet</w:t>
      </w:r>
      <w:r w:rsidR="004A3CE4">
        <w:t>,</w:t>
      </w:r>
      <w:r w:rsidRPr="00262CD0">
        <w:t xml:space="preserve"> sowie Treffen mit den Elternvertretern und Kontakt</w:t>
      </w:r>
      <w:r w:rsidR="004A3CE4">
        <w:t>e</w:t>
      </w:r>
      <w:r w:rsidRPr="00262CD0">
        <w:t xml:space="preserve"> mit Personen anderer Institutionen (z.B. Schule und Gesundheitsamt) vorbereitet und durchgeführt.</w:t>
      </w:r>
    </w:p>
    <w:p w:rsidR="004A3CE4" w:rsidRDefault="004A3CE4" w:rsidP="00262CD0"/>
    <w:p w:rsidR="00D56443" w:rsidRPr="00262CD0" w:rsidRDefault="00D56443" w:rsidP="00262CD0"/>
    <w:p w:rsidR="00C42470" w:rsidRPr="00262CD0" w:rsidRDefault="007D3BCE" w:rsidP="00D56443">
      <w:pPr>
        <w:pStyle w:val="berschrift1"/>
      </w:pPr>
      <w:bookmarkStart w:id="57" w:name="_Toc150336064"/>
      <w:r w:rsidRPr="00262CD0">
        <w:t>Zusammenarbeit mit anderen Institutionen</w:t>
      </w:r>
      <w:bookmarkEnd w:id="57"/>
    </w:p>
    <w:p w:rsidR="00C42470" w:rsidRPr="00262CD0" w:rsidRDefault="00C42470" w:rsidP="00262CD0"/>
    <w:p w:rsidR="00C42470" w:rsidRPr="00262CD0" w:rsidRDefault="007D3BCE" w:rsidP="00262CD0">
      <w:r w:rsidRPr="00262CD0">
        <w:t>Die Kindertagesstätte hat eine bedeutende Rolle im Gemeinwesen und ist für die</w:t>
      </w:r>
      <w:r w:rsidR="0004189D" w:rsidRPr="00262CD0">
        <w:t xml:space="preserve"> </w:t>
      </w:r>
      <w:r w:rsidR="0048354E" w:rsidRPr="00262CD0">
        <w:t>Kindertagesstätten Familien</w:t>
      </w:r>
      <w:r w:rsidRPr="00262CD0">
        <w:t xml:space="preserve"> ein wichtiger Kommunikationsort. Die Kindertagesstätte </w:t>
      </w:r>
      <w:r w:rsidR="00772D25" w:rsidRPr="00262CD0">
        <w:t>übernimmt</w:t>
      </w:r>
      <w:r w:rsidRPr="00262CD0">
        <w:t xml:space="preserve"> eine vernetzende Funktion und sucht die Kooperation mit dem Träger und anderen Institutionen in der Region.</w:t>
      </w:r>
    </w:p>
    <w:p w:rsidR="0004189D" w:rsidRPr="00262CD0" w:rsidRDefault="0004189D" w:rsidP="00262CD0"/>
    <w:p w:rsidR="00C42470" w:rsidRDefault="007D3BCE" w:rsidP="00262CD0">
      <w:r w:rsidRPr="00262CD0">
        <w:t xml:space="preserve">Die Zusammenarbeit </w:t>
      </w:r>
      <w:r w:rsidR="0004189D" w:rsidRPr="00262CD0">
        <w:t xml:space="preserve">mit </w:t>
      </w:r>
      <w:r w:rsidRPr="00262CD0">
        <w:t>verschiedenen Institutionen sieht folgendermaßen aus:</w:t>
      </w:r>
    </w:p>
    <w:p w:rsidR="006D3C90" w:rsidRDefault="006D3C90" w:rsidP="00262CD0"/>
    <w:p w:rsidR="00042597" w:rsidRPr="00262CD0" w:rsidRDefault="00042597" w:rsidP="00262CD0">
      <w:r>
        <w:lastRenderedPageBreak/>
        <w:t>Mit dem Träger:</w:t>
      </w:r>
    </w:p>
    <w:p w:rsidR="00C42470" w:rsidRPr="00262CD0" w:rsidRDefault="007D3BCE" w:rsidP="00262CD0">
      <w:r w:rsidRPr="00262CD0">
        <w:t>Fortbildungsveranstaltungen</w:t>
      </w:r>
      <w:r w:rsidR="00042597">
        <w:t xml:space="preserve"> für die Mitarbeitenden finden regelmäßig statt.</w:t>
      </w:r>
      <w:r w:rsidRPr="00262CD0">
        <w:t xml:space="preserve"> Die Leitungskräfte treffen sich regelmäßig</w:t>
      </w:r>
      <w:r w:rsidR="00042597">
        <w:t xml:space="preserve"> zur pädagogischen und zur organisatorischen Leitungsrunde im Rathaus.</w:t>
      </w:r>
      <w:r w:rsidRPr="00262CD0">
        <w:t xml:space="preserve"> </w:t>
      </w:r>
    </w:p>
    <w:p w:rsidR="00C42470" w:rsidRPr="00262CD0" w:rsidRDefault="00042597" w:rsidP="00262CD0">
      <w:r>
        <w:t>Mit der Schule:</w:t>
      </w:r>
    </w:p>
    <w:p w:rsidR="00C42470" w:rsidRDefault="007D3BCE" w:rsidP="00262CD0">
      <w:r w:rsidRPr="00262CD0">
        <w:t xml:space="preserve">Es gibt eine intensive Zusammenarbeit zwischen den Grundschulen in Syke und der Kindertagesstätte Okeler Land. In regelmäßigen Abständen treffen sich pädagogische Fachkräfte und Lehrkräfte um die gemeinsame Arbeit </w:t>
      </w:r>
      <w:r w:rsidR="004C4107">
        <w:t>der Einrichtungen zu koordinie</w:t>
      </w:r>
      <w:r w:rsidRPr="00262CD0">
        <w:t>ren, Erziehungs- und Bildungsziele auszutauschen und abzustimmen, Schulprojekte zu organisieren z.B. Schnuppertag, Büchereibesuche</w:t>
      </w:r>
      <w:r w:rsidR="00042597">
        <w:t xml:space="preserve"> </w:t>
      </w:r>
      <w:r w:rsidRPr="00262CD0">
        <w:t xml:space="preserve">oder aktuelle Probleme zu klären. </w:t>
      </w:r>
    </w:p>
    <w:p w:rsidR="00FD2AB4" w:rsidRPr="00262CD0" w:rsidRDefault="00FD2AB4" w:rsidP="00262CD0"/>
    <w:p w:rsidR="00C42470" w:rsidRPr="00262CD0" w:rsidRDefault="00C42470" w:rsidP="00262CD0"/>
    <w:p w:rsidR="00C42470" w:rsidRPr="00262CD0" w:rsidRDefault="007D3BCE" w:rsidP="00262CD0">
      <w:r w:rsidRPr="00262CD0">
        <w:t xml:space="preserve">Das Gesundheitsamt ist für uns ein Ansprechpartner und zugleich Aufsichtsbehörde für Hygiene- und </w:t>
      </w:r>
      <w:r w:rsidR="004C4107" w:rsidRPr="00262CD0">
        <w:t>Gesundheitsmaßnahmen. Das</w:t>
      </w:r>
      <w:r w:rsidRPr="00262CD0">
        <w:t xml:space="preserve"> Angebot reicht von der Hebammenfürsorge bis zur Unterstützung für Familien in Not oder Gesundheitsprävention.</w:t>
      </w:r>
    </w:p>
    <w:p w:rsidR="00C42470" w:rsidRPr="00262CD0" w:rsidRDefault="007D3BCE" w:rsidP="00262CD0">
      <w:r w:rsidRPr="00262CD0">
        <w:t xml:space="preserve">Das Gesundheitsamt </w:t>
      </w:r>
      <w:r w:rsidR="00042597">
        <w:t>führt</w:t>
      </w:r>
      <w:r w:rsidRPr="00262CD0">
        <w:t xml:space="preserve"> auch die Schuleingangsuntersuchung für die Vorschulkinder </w:t>
      </w:r>
      <w:r w:rsidR="00042597">
        <w:t>durch</w:t>
      </w:r>
      <w:r w:rsidRPr="00262CD0">
        <w:t>.</w:t>
      </w:r>
    </w:p>
    <w:p w:rsidR="00C42470" w:rsidRPr="00262CD0" w:rsidRDefault="00C42470" w:rsidP="00262CD0"/>
    <w:p w:rsidR="00C42470" w:rsidRPr="00262CD0" w:rsidRDefault="007D3BCE" w:rsidP="00262CD0">
      <w:r w:rsidRPr="00262CD0">
        <w:t>Die Erziehungsberatungsstelle und das Jugendamt werden mit dem Einverständnis der Eltern hinzugezogen, falls wir die Unterstützung diese</w:t>
      </w:r>
      <w:r w:rsidR="0004189D" w:rsidRPr="00262CD0">
        <w:t>r</w:t>
      </w:r>
      <w:r w:rsidRPr="00262CD0">
        <w:t xml:space="preserve"> Institutionen benötigen.</w:t>
      </w:r>
    </w:p>
    <w:p w:rsidR="00C42470" w:rsidRPr="00262CD0" w:rsidRDefault="007D3BCE" w:rsidP="00262CD0">
      <w:r w:rsidRPr="00262CD0">
        <w:t xml:space="preserve">Im Fall einer Kindeswohlgefährdung oder wenn es um fachliche Fragen der </w:t>
      </w:r>
      <w:r w:rsidR="0004189D" w:rsidRPr="00262CD0">
        <w:t>Fachkräfte</w:t>
      </w:r>
      <w:r w:rsidRPr="00262CD0">
        <w:t xml:space="preserve"> geht, dient uns diese Stelle als Ansprechpartner.</w:t>
      </w:r>
    </w:p>
    <w:p w:rsidR="00C42470" w:rsidRPr="00262CD0" w:rsidRDefault="00C42470" w:rsidP="00262CD0"/>
    <w:p w:rsidR="00C42470" w:rsidRPr="00262CD0" w:rsidRDefault="007D3BCE" w:rsidP="00262CD0">
      <w:r w:rsidRPr="00262CD0">
        <w:t>Eine weitere Anlaufstelle für die pädagogischen Fachkräfte ist die Fachberatung</w:t>
      </w:r>
      <w:r w:rsidR="00042597">
        <w:t xml:space="preserve"> der Stadt Syke.</w:t>
      </w:r>
    </w:p>
    <w:p w:rsidR="00C42470" w:rsidRPr="00262CD0" w:rsidRDefault="007D3BCE" w:rsidP="00262CD0">
      <w:pPr>
        <w:sectPr w:rsidR="00C42470" w:rsidRPr="00262CD0" w:rsidSect="00C9473B">
          <w:type w:val="continuous"/>
          <w:pgSz w:w="11910" w:h="16840"/>
          <w:pgMar w:top="1040" w:right="1180" w:bottom="1680" w:left="1180" w:header="0" w:footer="1403" w:gutter="0"/>
          <w:cols w:space="720"/>
        </w:sectPr>
      </w:pPr>
      <w:r w:rsidRPr="00262CD0">
        <w:t>Diese ist für Beratungstätigkeiten aller städtische</w:t>
      </w:r>
      <w:r w:rsidR="00017BAD">
        <w:t>n Kindertagesstätten Einrichtu</w:t>
      </w:r>
      <w:r w:rsidR="00017BAD" w:rsidRPr="00262CD0">
        <w:t>ngen</w:t>
      </w:r>
      <w:r w:rsidRPr="00262CD0">
        <w:t xml:space="preserve"> zuständig. Sie hilft in allen Erziehungsfrag</w:t>
      </w:r>
      <w:r w:rsidR="00177CB2">
        <w:t>en, bei Konflikten, bei Proble</w:t>
      </w:r>
      <w:r w:rsidR="0048354E">
        <w:t>men</w:t>
      </w:r>
      <w:r w:rsidR="00042597">
        <w:t xml:space="preserve"> im Team und bietet auch interne Fortbildungen an.</w:t>
      </w:r>
    </w:p>
    <w:p w:rsidR="00C42470" w:rsidRPr="00262CD0" w:rsidRDefault="00042597" w:rsidP="00262CD0">
      <w:r>
        <w:t xml:space="preserve">Bei Fragen oder Problemen </w:t>
      </w:r>
      <w:r w:rsidR="007D3BCE" w:rsidRPr="00262CD0">
        <w:t xml:space="preserve">ist sie jederzeit </w:t>
      </w:r>
      <w:r>
        <w:t>Ansprechpartner</w:t>
      </w:r>
      <w:r w:rsidR="007D3BCE" w:rsidRPr="00262CD0">
        <w:t xml:space="preserve"> für die Einrichtungsleitung</w:t>
      </w:r>
      <w:r>
        <w:t>.</w:t>
      </w:r>
    </w:p>
    <w:p w:rsidR="00C42470" w:rsidRPr="00262CD0" w:rsidRDefault="00C42470" w:rsidP="00262CD0"/>
    <w:p w:rsidR="00C42470" w:rsidRPr="00262CD0" w:rsidRDefault="007D3BCE" w:rsidP="00262CD0">
      <w:r w:rsidRPr="00262CD0">
        <w:t>Spezielle Personen z.B. von der Verkehrswacht, der städtischen Bücherei, der Polizei, und der Feuerwehr werden in die Kindertagesstätte eingeladen oder dienen manchmal als Referenten für die Elternarbeit</w:t>
      </w:r>
    </w:p>
    <w:p w:rsidR="00C42470" w:rsidRPr="00262CD0" w:rsidRDefault="00C42470" w:rsidP="00262CD0"/>
    <w:p w:rsidR="00C42470" w:rsidRDefault="007D3BCE" w:rsidP="00262CD0">
      <w:r w:rsidRPr="00262CD0">
        <w:t>Im Bedarfsfall kontaktieren wir mit Absprache der Eltern</w:t>
      </w:r>
      <w:r w:rsidR="00177CB2">
        <w:t xml:space="preserve"> unterschiedliche Ärzte und the</w:t>
      </w:r>
      <w:r w:rsidRPr="00262CD0">
        <w:t>rapeutische Fachdienste. Bei Entwicklungsauffälligkeiten der Kinder dienen sie uns als Ansprechpartner für spezielle Fragen.</w:t>
      </w:r>
    </w:p>
    <w:p w:rsidR="00851B85" w:rsidRPr="00262CD0" w:rsidRDefault="00851B85" w:rsidP="00262CD0"/>
    <w:p w:rsidR="00C42470" w:rsidRPr="00262CD0" w:rsidRDefault="00C42470" w:rsidP="00262CD0"/>
    <w:p w:rsidR="00C42470" w:rsidRPr="00262CD0" w:rsidRDefault="007D3BCE" w:rsidP="00D56443">
      <w:pPr>
        <w:pStyle w:val="berschrift1"/>
      </w:pPr>
      <w:bookmarkStart w:id="58" w:name="_Toc150336065"/>
      <w:r w:rsidRPr="00262CD0">
        <w:t>Öffentlichkeitsarbeit</w:t>
      </w:r>
      <w:bookmarkEnd w:id="58"/>
    </w:p>
    <w:p w:rsidR="00C42470" w:rsidRPr="00262CD0" w:rsidRDefault="00C42470" w:rsidP="00262CD0"/>
    <w:p w:rsidR="00C42470" w:rsidRPr="00262CD0" w:rsidRDefault="007D3BCE" w:rsidP="00262CD0">
      <w:r w:rsidRPr="00262CD0">
        <w:t>Die Kooperation mit den Eltern unserer Kindertagesstätte trägt auch dazu bei, dass die pädagogische Arbeit der Kindertagesstätte in der Stad</w:t>
      </w:r>
      <w:r w:rsidR="00177CB2">
        <w:t>t Syke Akzeptanz und Wertschät</w:t>
      </w:r>
      <w:r w:rsidRPr="00262CD0">
        <w:t>zung findet.</w:t>
      </w:r>
    </w:p>
    <w:p w:rsidR="00C42470" w:rsidRPr="00262CD0" w:rsidRDefault="007D3BCE" w:rsidP="00262CD0">
      <w:r w:rsidRPr="00262CD0">
        <w:t>Die Kindertagesstätte präsentiert ihre Arbeit, in dem sie z.B. einen Tag der offenen Tür durchführt und Artikel in der Tagespresse veröffentlicht</w:t>
      </w:r>
      <w:r w:rsidR="00042597">
        <w:t xml:space="preserve"> werden.</w:t>
      </w:r>
    </w:p>
    <w:p w:rsidR="00C42470" w:rsidRPr="00262CD0" w:rsidRDefault="00C42470" w:rsidP="00262CD0"/>
    <w:p w:rsidR="00C42470" w:rsidRDefault="007D3BCE" w:rsidP="00262CD0">
      <w:r w:rsidRPr="00262CD0">
        <w:t xml:space="preserve">Eine aktive Elternschaft und die Gruppenkräfte der Kindertagesstätte sind Lobbyisten und spiegeln </w:t>
      </w:r>
      <w:r w:rsidR="00042597">
        <w:t>unsere</w:t>
      </w:r>
      <w:r w:rsidRPr="00262CD0">
        <w:t xml:space="preserve"> gute Betreuung, Bildung und Erziehung von Kindern</w:t>
      </w:r>
      <w:r w:rsidR="00042597">
        <w:t>.</w:t>
      </w:r>
    </w:p>
    <w:p w:rsidR="00042597" w:rsidRDefault="00042597" w:rsidP="00262CD0"/>
    <w:p w:rsidR="00851B85" w:rsidRPr="00262CD0" w:rsidRDefault="00851B85" w:rsidP="00262CD0"/>
    <w:p w:rsidR="00C42470" w:rsidRPr="00262CD0" w:rsidRDefault="007D3BCE" w:rsidP="00D56443">
      <w:pPr>
        <w:pStyle w:val="berschrift1"/>
      </w:pPr>
      <w:bookmarkStart w:id="59" w:name="_Toc150336066"/>
      <w:r w:rsidRPr="00262CD0">
        <w:t>Schlusswort</w:t>
      </w:r>
      <w:bookmarkEnd w:id="59"/>
    </w:p>
    <w:p w:rsidR="00C42470" w:rsidRPr="00262CD0" w:rsidRDefault="00C42470" w:rsidP="00262CD0"/>
    <w:p w:rsidR="00C42470" w:rsidRPr="00262CD0" w:rsidRDefault="007D3BCE" w:rsidP="00262CD0">
      <w:r w:rsidRPr="00262CD0">
        <w:t>Die Konzeption für die Kindertagesstätte Okeler Land wurde u.a. auf Grund gesetzlicher Veränderungen und Änderungen vor Ort bereits mehrmalig evaluiert.</w:t>
      </w:r>
      <w:r w:rsidR="00042597">
        <w:t xml:space="preserve"> Den </w:t>
      </w:r>
      <w:r w:rsidRPr="00262CD0">
        <w:t>Umzug in ein neues gemeinsames Haus</w:t>
      </w:r>
      <w:r w:rsidR="00042597">
        <w:t xml:space="preserve"> </w:t>
      </w:r>
      <w:r w:rsidRPr="00262CD0">
        <w:t>haben wir</w:t>
      </w:r>
      <w:r w:rsidR="006821C6" w:rsidRPr="00262CD0">
        <w:t xml:space="preserve"> </w:t>
      </w:r>
      <w:r w:rsidRPr="00262CD0">
        <w:t>zur erneuten Änderung und des Überdenkens unseres bisherigen Arbeitsschwerpunktes zum Anlass genommen,</w:t>
      </w:r>
      <w:r w:rsidR="000D5EC0">
        <w:t xml:space="preserve"> </w:t>
      </w:r>
      <w:r w:rsidRPr="00262CD0">
        <w:t>d</w:t>
      </w:r>
      <w:r w:rsidR="00294C21">
        <w:t>ie</w:t>
      </w:r>
      <w:r w:rsidRPr="00262CD0">
        <w:t xml:space="preserve"> g</w:t>
      </w:r>
      <w:r w:rsidR="006821C6" w:rsidRPr="00262CD0">
        <w:t>e</w:t>
      </w:r>
      <w:r w:rsidRPr="00262CD0">
        <w:t>samte Konzeption unter diesem Aspekt durchzusehen, zu verändern und zu ergänzen.</w:t>
      </w:r>
    </w:p>
    <w:p w:rsidR="00C42470" w:rsidRPr="00262CD0" w:rsidRDefault="00C42470" w:rsidP="00262CD0"/>
    <w:p w:rsidR="00C42470" w:rsidRPr="00262CD0" w:rsidRDefault="007D3BCE" w:rsidP="00262CD0">
      <w:r w:rsidRPr="00262CD0">
        <w:lastRenderedPageBreak/>
        <w:t>Wir hoffen, dass diese Konzeption verständlich geschrie</w:t>
      </w:r>
      <w:r w:rsidR="000C41B1">
        <w:t>ben ist. Diese Arbeitsbeschrei</w:t>
      </w:r>
      <w:r w:rsidRPr="00262CD0">
        <w:t>bung ist nicht für die Ewigkeit geschrieben, sondern ist veränderbar, wie auch wir uns auf neue Veränderungen einstellen müssen.</w:t>
      </w:r>
    </w:p>
    <w:p w:rsidR="00C42470" w:rsidRPr="00262CD0" w:rsidRDefault="00C42470" w:rsidP="00262CD0"/>
    <w:p w:rsidR="006D3C90" w:rsidRDefault="007D3BCE" w:rsidP="00262CD0">
      <w:r w:rsidRPr="00262CD0">
        <w:t>Für Anregungen und Fragen zu dieser Konzeption stehen wir Ihnen gerne zur Verfügung</w:t>
      </w:r>
    </w:p>
    <w:p w:rsidR="000C41B1" w:rsidRPr="00262CD0" w:rsidRDefault="000C41B1" w:rsidP="00262CD0"/>
    <w:p w:rsidR="00C42470" w:rsidRPr="00262CD0" w:rsidRDefault="00C42470" w:rsidP="00262CD0"/>
    <w:p w:rsidR="00C42470" w:rsidRPr="00262CD0" w:rsidRDefault="007D3BCE" w:rsidP="00262CD0">
      <w:r w:rsidRPr="00262CD0">
        <w:t>Mit freundlichen Grüße</w:t>
      </w:r>
      <w:r w:rsidR="00294C21">
        <w:t>n</w:t>
      </w:r>
    </w:p>
    <w:p w:rsidR="00C42470" w:rsidRDefault="007D3BCE" w:rsidP="00262CD0">
      <w:r w:rsidRPr="00262CD0">
        <w:t>das Team der Kindertagesstätte „Okeler Land“</w:t>
      </w:r>
    </w:p>
    <w:p w:rsidR="00294C21" w:rsidRDefault="00294C21" w:rsidP="00262CD0"/>
    <w:p w:rsidR="00294C21" w:rsidRPr="00262CD0" w:rsidRDefault="00294C21" w:rsidP="00262CD0"/>
    <w:p w:rsidR="00C42470" w:rsidRDefault="007D3BCE" w:rsidP="00262CD0">
      <w:r w:rsidRPr="00262CD0">
        <w:t xml:space="preserve">Stand: </w:t>
      </w:r>
      <w:r w:rsidR="00294C21">
        <w:t>März</w:t>
      </w:r>
      <w:r w:rsidR="00A575E3">
        <w:t xml:space="preserve"> </w:t>
      </w:r>
      <w:r w:rsidRPr="00262CD0">
        <w:t>202</w:t>
      </w:r>
      <w:r w:rsidR="00A575E3">
        <w:t>5</w:t>
      </w:r>
    </w:p>
    <w:p w:rsidR="00294C21" w:rsidRDefault="00294C21" w:rsidP="00262CD0"/>
    <w:p w:rsidR="00294C21" w:rsidRDefault="00294C21" w:rsidP="00262CD0"/>
    <w:p w:rsidR="00294C21" w:rsidRDefault="00294C21" w:rsidP="00262CD0"/>
    <w:p w:rsidR="00294C21" w:rsidRDefault="00294C21" w:rsidP="00262CD0"/>
    <w:p w:rsidR="00294C21" w:rsidRDefault="00294C21" w:rsidP="00262CD0">
      <w:r>
        <w:t>Ansprechpartnerin:</w:t>
      </w:r>
    </w:p>
    <w:p w:rsidR="00294C21" w:rsidRDefault="00294C21" w:rsidP="00262CD0">
      <w:r>
        <w:t>Silke Bischoff-</w:t>
      </w:r>
      <w:proofErr w:type="spellStart"/>
      <w:r>
        <w:t>Rosenwirth</w:t>
      </w:r>
      <w:proofErr w:type="spellEnd"/>
      <w:r>
        <w:t xml:space="preserve"> (Einrichtungsleitung)</w:t>
      </w:r>
    </w:p>
    <w:p w:rsidR="00294C21" w:rsidRPr="00262CD0" w:rsidRDefault="00294C21" w:rsidP="00262CD0">
      <w:r>
        <w:t>Telefon: 015167710324</w:t>
      </w:r>
    </w:p>
    <w:sectPr w:rsidR="00294C21" w:rsidRPr="00262CD0" w:rsidSect="00C9473B">
      <w:type w:val="continuous"/>
      <w:pgSz w:w="11910" w:h="16840"/>
      <w:pgMar w:top="1040" w:right="1180" w:bottom="1680" w:left="1180" w:header="0" w:footer="1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1DA" w:rsidRDefault="007A01DA">
      <w:r>
        <w:separator/>
      </w:r>
    </w:p>
  </w:endnote>
  <w:endnote w:type="continuationSeparator" w:id="0">
    <w:p w:rsidR="007A01DA" w:rsidRDefault="007A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1DA" w:rsidRPr="00163432" w:rsidRDefault="00C301DA" w:rsidP="007904D1">
    <w:pPr>
      <w:ind w:right="125"/>
      <w:jc w:val="right"/>
      <w:rPr>
        <w:rFonts w:ascii="Arial" w:hAnsi="Arial" w:cs="Arial"/>
        <w:sz w:val="19"/>
      </w:rPr>
    </w:pPr>
    <w:r w:rsidRPr="00163432">
      <w:rPr>
        <w:rFonts w:ascii="Arial" w:hAnsi="Arial" w:cs="Arial"/>
        <w:sz w:val="20"/>
      </w:rPr>
      <w:t>Stand:</w:t>
    </w:r>
    <w:r w:rsidRPr="00163432">
      <w:rPr>
        <w:rFonts w:ascii="Arial" w:hAnsi="Arial" w:cs="Arial"/>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3665855</wp:posOffset>
              </wp:positionH>
              <wp:positionV relativeFrom="page">
                <wp:posOffset>9611360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1DA" w:rsidRDefault="00C301DA">
                          <w:pPr>
                            <w:pStyle w:val="Textkrper"/>
                            <w:spacing w:before="10"/>
                            <w:ind w:left="60"/>
                            <w:rPr>
                              <w:rFonts w:ascii="Times New Roman"/>
                            </w:rPr>
                          </w:pPr>
                          <w:r>
                            <w:fldChar w:fldCharType="begin"/>
                          </w:r>
                          <w:r>
                            <w:rPr>
                              <w:rFonts w:ascii="Times New Roman"/>
                            </w:rPr>
                            <w:instrText xml:space="preserve"> PAGE </w:instrText>
                          </w:r>
                          <w:r>
                            <w:fldChar w:fldCharType="separate"/>
                          </w:r>
                          <w:r>
                            <w:rPr>
                              <w:rFonts w:ascii="Times New Roman"/>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8.65pt;margin-top:756.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" filled="f" stroked="f">
              <v:textbox inset="0,0,0,0">
                <w:txbxContent>
                  <w:p w:rsidR="00C301DA" w:rsidRDefault="00C301DA">
                    <w:pPr>
                      <w:pStyle w:val="Textkrper"/>
                      <w:spacing w:before="10"/>
                      <w:ind w:left="60"/>
                      <w:rPr>
                        <w:rFonts w:ascii="Times New Roman"/>
                      </w:rPr>
                    </w:pPr>
                    <w:r>
                      <w:fldChar w:fldCharType="begin"/>
                    </w:r>
                    <w:r>
                      <w:rPr>
                        <w:rFonts w:ascii="Times New Roman"/>
                      </w:rPr>
                      <w:instrText xml:space="preserve"> PAGE </w:instrText>
                    </w:r>
                    <w:r>
                      <w:fldChar w:fldCharType="separate"/>
                    </w:r>
                    <w:r>
                      <w:rPr>
                        <w:rFonts w:ascii="Times New Roman"/>
                        <w:noProof/>
                      </w:rPr>
                      <w:t>22</w:t>
                    </w:r>
                    <w:r>
                      <w:fldChar w:fldCharType="end"/>
                    </w:r>
                  </w:p>
                </w:txbxContent>
              </v:textbox>
              <w10:wrap anchorx="page" anchory="page"/>
            </v:shape>
          </w:pict>
        </mc:Fallback>
      </mc:AlternateContent>
    </w:r>
    <w:r w:rsidRPr="00163432">
      <w:rPr>
        <w:rFonts w:ascii="Arial" w:hAnsi="Arial" w:cs="Arial"/>
        <w:sz w:val="20"/>
      </w:rPr>
      <w:t xml:space="preserve"> </w:t>
    </w:r>
    <w:r w:rsidRPr="00163432">
      <w:rPr>
        <w:rFonts w:ascii="Arial" w:hAnsi="Arial" w:cs="Arial"/>
        <w:spacing w:val="-2"/>
        <w:sz w:val="20"/>
      </w:rPr>
      <w:t>November 2025</w:t>
    </w:r>
    <w:r w:rsidRPr="00163432">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1DA" w:rsidRDefault="007A01DA">
      <w:r>
        <w:separator/>
      </w:r>
    </w:p>
  </w:footnote>
  <w:footnote w:type="continuationSeparator" w:id="0">
    <w:p w:rsidR="007A01DA" w:rsidRDefault="007A0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ED2"/>
    <w:multiLevelType w:val="hybridMultilevel"/>
    <w:tmpl w:val="A34412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906BF"/>
    <w:multiLevelType w:val="hybridMultilevel"/>
    <w:tmpl w:val="02B8AB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A7B49"/>
    <w:multiLevelType w:val="hybridMultilevel"/>
    <w:tmpl w:val="8C66CF0C"/>
    <w:lvl w:ilvl="0" w:tplc="49B8AF0A">
      <w:numFmt w:val="bullet"/>
      <w:lvlText w:val="-"/>
      <w:lvlJc w:val="left"/>
      <w:pPr>
        <w:ind w:left="720" w:hanging="360"/>
      </w:pPr>
      <w:rPr>
        <w:rFonts w:ascii="Arial MT" w:eastAsia="Arial MT" w:hAnsi="Arial MT" w:cs="Arial 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74147C"/>
    <w:multiLevelType w:val="hybridMultilevel"/>
    <w:tmpl w:val="3358FE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F78AF"/>
    <w:multiLevelType w:val="hybridMultilevel"/>
    <w:tmpl w:val="25AEC60A"/>
    <w:lvl w:ilvl="0" w:tplc="E2020F5C">
      <w:numFmt w:val="bullet"/>
      <w:lvlText w:val="-"/>
      <w:lvlJc w:val="left"/>
      <w:pPr>
        <w:ind w:left="543" w:hanging="360"/>
      </w:pPr>
      <w:rPr>
        <w:rFonts w:ascii="Times New Roman" w:eastAsia="Times New Roman" w:hAnsi="Times New Roman" w:cs="Times New Roman" w:hint="default"/>
        <w:w w:val="99"/>
        <w:sz w:val="24"/>
        <w:szCs w:val="24"/>
        <w:lang w:val="de-DE" w:eastAsia="en-US" w:bidi="ar-SA"/>
      </w:rPr>
    </w:lvl>
    <w:lvl w:ilvl="1" w:tplc="AC442D70">
      <w:numFmt w:val="bullet"/>
      <w:lvlText w:val="•"/>
      <w:lvlJc w:val="left"/>
      <w:pPr>
        <w:ind w:left="1440" w:hanging="360"/>
      </w:pPr>
      <w:rPr>
        <w:rFonts w:hint="default"/>
        <w:lang w:val="de-DE" w:eastAsia="en-US" w:bidi="ar-SA"/>
      </w:rPr>
    </w:lvl>
    <w:lvl w:ilvl="2" w:tplc="72D4D410">
      <w:numFmt w:val="bullet"/>
      <w:lvlText w:val="•"/>
      <w:lvlJc w:val="left"/>
      <w:pPr>
        <w:ind w:left="2341" w:hanging="360"/>
      </w:pPr>
      <w:rPr>
        <w:rFonts w:hint="default"/>
        <w:lang w:val="de-DE" w:eastAsia="en-US" w:bidi="ar-SA"/>
      </w:rPr>
    </w:lvl>
    <w:lvl w:ilvl="3" w:tplc="0EF086DC">
      <w:numFmt w:val="bullet"/>
      <w:lvlText w:val="•"/>
      <w:lvlJc w:val="left"/>
      <w:pPr>
        <w:ind w:left="3241" w:hanging="360"/>
      </w:pPr>
      <w:rPr>
        <w:rFonts w:hint="default"/>
        <w:lang w:val="de-DE" w:eastAsia="en-US" w:bidi="ar-SA"/>
      </w:rPr>
    </w:lvl>
    <w:lvl w:ilvl="4" w:tplc="1384138C">
      <w:numFmt w:val="bullet"/>
      <w:lvlText w:val="•"/>
      <w:lvlJc w:val="left"/>
      <w:pPr>
        <w:ind w:left="4142" w:hanging="360"/>
      </w:pPr>
      <w:rPr>
        <w:rFonts w:hint="default"/>
        <w:lang w:val="de-DE" w:eastAsia="en-US" w:bidi="ar-SA"/>
      </w:rPr>
    </w:lvl>
    <w:lvl w:ilvl="5" w:tplc="30AEF56C">
      <w:numFmt w:val="bullet"/>
      <w:lvlText w:val="•"/>
      <w:lvlJc w:val="left"/>
      <w:pPr>
        <w:ind w:left="5043" w:hanging="360"/>
      </w:pPr>
      <w:rPr>
        <w:rFonts w:hint="default"/>
        <w:lang w:val="de-DE" w:eastAsia="en-US" w:bidi="ar-SA"/>
      </w:rPr>
    </w:lvl>
    <w:lvl w:ilvl="6" w:tplc="D6726258">
      <w:numFmt w:val="bullet"/>
      <w:lvlText w:val="•"/>
      <w:lvlJc w:val="left"/>
      <w:pPr>
        <w:ind w:left="5943" w:hanging="360"/>
      </w:pPr>
      <w:rPr>
        <w:rFonts w:hint="default"/>
        <w:lang w:val="de-DE" w:eastAsia="en-US" w:bidi="ar-SA"/>
      </w:rPr>
    </w:lvl>
    <w:lvl w:ilvl="7" w:tplc="2CBA3B3C">
      <w:numFmt w:val="bullet"/>
      <w:lvlText w:val="•"/>
      <w:lvlJc w:val="left"/>
      <w:pPr>
        <w:ind w:left="6844" w:hanging="360"/>
      </w:pPr>
      <w:rPr>
        <w:rFonts w:hint="default"/>
        <w:lang w:val="de-DE" w:eastAsia="en-US" w:bidi="ar-SA"/>
      </w:rPr>
    </w:lvl>
    <w:lvl w:ilvl="8" w:tplc="E710F306">
      <w:numFmt w:val="bullet"/>
      <w:lvlText w:val="•"/>
      <w:lvlJc w:val="left"/>
      <w:pPr>
        <w:ind w:left="7745" w:hanging="360"/>
      </w:pPr>
      <w:rPr>
        <w:rFonts w:hint="default"/>
        <w:lang w:val="de-DE" w:eastAsia="en-US" w:bidi="ar-SA"/>
      </w:rPr>
    </w:lvl>
  </w:abstractNum>
  <w:abstractNum w:abstractNumId="5" w15:restartNumberingAfterBreak="0">
    <w:nsid w:val="1970176A"/>
    <w:multiLevelType w:val="multilevel"/>
    <w:tmpl w:val="2DCC3274"/>
    <w:lvl w:ilvl="0">
      <w:start w:val="12"/>
      <w:numFmt w:val="decimal"/>
      <w:lvlText w:val="%1"/>
      <w:lvlJc w:val="left"/>
      <w:pPr>
        <w:ind w:left="852" w:hanging="730"/>
      </w:pPr>
      <w:rPr>
        <w:rFonts w:hint="default"/>
        <w:lang w:val="de-DE" w:eastAsia="en-US" w:bidi="ar-SA"/>
      </w:rPr>
    </w:lvl>
    <w:lvl w:ilvl="1">
      <w:start w:val="2"/>
      <w:numFmt w:val="decimal"/>
      <w:lvlText w:val="%1.%2"/>
      <w:lvlJc w:val="left"/>
      <w:pPr>
        <w:ind w:left="852" w:hanging="730"/>
      </w:pPr>
      <w:rPr>
        <w:rFonts w:hint="default"/>
        <w:lang w:val="de-DE" w:eastAsia="en-US" w:bidi="ar-SA"/>
      </w:rPr>
    </w:lvl>
    <w:lvl w:ilvl="2">
      <w:start w:val="1"/>
      <w:numFmt w:val="decimal"/>
      <w:lvlText w:val="%1.%2.%3"/>
      <w:lvlJc w:val="left"/>
      <w:pPr>
        <w:ind w:left="852" w:hanging="730"/>
      </w:pPr>
      <w:rPr>
        <w:rFonts w:ascii="Arial" w:eastAsia="Arial" w:hAnsi="Arial" w:cs="Arial" w:hint="default"/>
        <w:b/>
        <w:bCs/>
        <w:spacing w:val="-1"/>
        <w:w w:val="100"/>
        <w:sz w:val="24"/>
        <w:szCs w:val="24"/>
        <w:u w:val="thick" w:color="000000"/>
        <w:lang w:val="de-DE" w:eastAsia="en-US" w:bidi="ar-SA"/>
      </w:rPr>
    </w:lvl>
    <w:lvl w:ilvl="3">
      <w:numFmt w:val="bullet"/>
      <w:lvlText w:val=""/>
      <w:lvlJc w:val="left"/>
      <w:pPr>
        <w:ind w:left="843" w:hanging="360"/>
      </w:pPr>
      <w:rPr>
        <w:rFonts w:ascii="Symbol" w:eastAsia="Symbol" w:hAnsi="Symbol" w:cs="Symbol" w:hint="default"/>
        <w:w w:val="100"/>
        <w:sz w:val="24"/>
        <w:szCs w:val="24"/>
        <w:lang w:val="de-DE" w:eastAsia="en-US" w:bidi="ar-SA"/>
      </w:rPr>
    </w:lvl>
    <w:lvl w:ilvl="4">
      <w:numFmt w:val="bullet"/>
      <w:lvlText w:val="•"/>
      <w:lvlJc w:val="left"/>
      <w:pPr>
        <w:ind w:left="3755" w:hanging="360"/>
      </w:pPr>
      <w:rPr>
        <w:rFonts w:hint="default"/>
        <w:lang w:val="de-DE" w:eastAsia="en-US" w:bidi="ar-SA"/>
      </w:rPr>
    </w:lvl>
    <w:lvl w:ilvl="5">
      <w:numFmt w:val="bullet"/>
      <w:lvlText w:val="•"/>
      <w:lvlJc w:val="left"/>
      <w:pPr>
        <w:ind w:left="4720" w:hanging="360"/>
      </w:pPr>
      <w:rPr>
        <w:rFonts w:hint="default"/>
        <w:lang w:val="de-DE" w:eastAsia="en-US" w:bidi="ar-SA"/>
      </w:rPr>
    </w:lvl>
    <w:lvl w:ilvl="6">
      <w:numFmt w:val="bullet"/>
      <w:lvlText w:val="•"/>
      <w:lvlJc w:val="left"/>
      <w:pPr>
        <w:ind w:left="5685" w:hanging="360"/>
      </w:pPr>
      <w:rPr>
        <w:rFonts w:hint="default"/>
        <w:lang w:val="de-DE" w:eastAsia="en-US" w:bidi="ar-SA"/>
      </w:rPr>
    </w:lvl>
    <w:lvl w:ilvl="7">
      <w:numFmt w:val="bullet"/>
      <w:lvlText w:val="•"/>
      <w:lvlJc w:val="left"/>
      <w:pPr>
        <w:ind w:left="6650" w:hanging="360"/>
      </w:pPr>
      <w:rPr>
        <w:rFonts w:hint="default"/>
        <w:lang w:val="de-DE" w:eastAsia="en-US" w:bidi="ar-SA"/>
      </w:rPr>
    </w:lvl>
    <w:lvl w:ilvl="8">
      <w:numFmt w:val="bullet"/>
      <w:lvlText w:val="•"/>
      <w:lvlJc w:val="left"/>
      <w:pPr>
        <w:ind w:left="7616" w:hanging="360"/>
      </w:pPr>
      <w:rPr>
        <w:rFonts w:hint="default"/>
        <w:lang w:val="de-DE" w:eastAsia="en-US" w:bidi="ar-SA"/>
      </w:rPr>
    </w:lvl>
  </w:abstractNum>
  <w:abstractNum w:abstractNumId="6" w15:restartNumberingAfterBreak="0">
    <w:nsid w:val="254B7943"/>
    <w:multiLevelType w:val="multilevel"/>
    <w:tmpl w:val="08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57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27CC799F"/>
    <w:multiLevelType w:val="hybridMultilevel"/>
    <w:tmpl w:val="750260E8"/>
    <w:lvl w:ilvl="0" w:tplc="897CBB0C">
      <w:start w:val="1"/>
      <w:numFmt w:val="decimal"/>
      <w:lvlText w:val="%1."/>
      <w:lvlJc w:val="left"/>
      <w:pPr>
        <w:ind w:left="795" w:hanging="435"/>
      </w:pPr>
      <w:rPr>
        <w:rFonts w:ascii="Arial MT" w:eastAsia="Arial MT" w:hAnsi="Arial MT" w:cs="Arial MT" w:hint="default"/>
        <w:color w:val="0000FF" w:themeColor="hyperlink"/>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531A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866DD"/>
    <w:multiLevelType w:val="hybridMultilevel"/>
    <w:tmpl w:val="0324C7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30BC6"/>
    <w:multiLevelType w:val="hybridMultilevel"/>
    <w:tmpl w:val="9E0A9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646F7"/>
    <w:multiLevelType w:val="hybridMultilevel"/>
    <w:tmpl w:val="736A17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56969"/>
    <w:multiLevelType w:val="hybridMultilevel"/>
    <w:tmpl w:val="60003C12"/>
    <w:lvl w:ilvl="0" w:tplc="D02A607C">
      <w:numFmt w:val="bullet"/>
      <w:lvlText w:val=""/>
      <w:lvlJc w:val="left"/>
      <w:pPr>
        <w:ind w:left="843" w:hanging="360"/>
      </w:pPr>
      <w:rPr>
        <w:rFonts w:ascii="Symbol" w:eastAsia="Symbol" w:hAnsi="Symbol" w:cs="Symbol" w:hint="default"/>
        <w:w w:val="100"/>
        <w:sz w:val="24"/>
        <w:szCs w:val="24"/>
        <w:lang w:val="de-DE" w:eastAsia="en-US" w:bidi="ar-SA"/>
      </w:rPr>
    </w:lvl>
    <w:lvl w:ilvl="1" w:tplc="DD1C363E">
      <w:numFmt w:val="bullet"/>
      <w:lvlText w:val="•"/>
      <w:lvlJc w:val="left"/>
      <w:pPr>
        <w:ind w:left="1710" w:hanging="360"/>
      </w:pPr>
      <w:rPr>
        <w:rFonts w:hint="default"/>
        <w:lang w:val="de-DE" w:eastAsia="en-US" w:bidi="ar-SA"/>
      </w:rPr>
    </w:lvl>
    <w:lvl w:ilvl="2" w:tplc="756E870C">
      <w:numFmt w:val="bullet"/>
      <w:lvlText w:val="•"/>
      <w:lvlJc w:val="left"/>
      <w:pPr>
        <w:ind w:left="2581" w:hanging="360"/>
      </w:pPr>
      <w:rPr>
        <w:rFonts w:hint="default"/>
        <w:lang w:val="de-DE" w:eastAsia="en-US" w:bidi="ar-SA"/>
      </w:rPr>
    </w:lvl>
    <w:lvl w:ilvl="3" w:tplc="68B8C958">
      <w:numFmt w:val="bullet"/>
      <w:lvlText w:val="•"/>
      <w:lvlJc w:val="left"/>
      <w:pPr>
        <w:ind w:left="3451" w:hanging="360"/>
      </w:pPr>
      <w:rPr>
        <w:rFonts w:hint="default"/>
        <w:lang w:val="de-DE" w:eastAsia="en-US" w:bidi="ar-SA"/>
      </w:rPr>
    </w:lvl>
    <w:lvl w:ilvl="4" w:tplc="F0C41390">
      <w:numFmt w:val="bullet"/>
      <w:lvlText w:val="•"/>
      <w:lvlJc w:val="left"/>
      <w:pPr>
        <w:ind w:left="4322" w:hanging="360"/>
      </w:pPr>
      <w:rPr>
        <w:rFonts w:hint="default"/>
        <w:lang w:val="de-DE" w:eastAsia="en-US" w:bidi="ar-SA"/>
      </w:rPr>
    </w:lvl>
    <w:lvl w:ilvl="5" w:tplc="CFACB6CE">
      <w:numFmt w:val="bullet"/>
      <w:lvlText w:val="•"/>
      <w:lvlJc w:val="left"/>
      <w:pPr>
        <w:ind w:left="5193" w:hanging="360"/>
      </w:pPr>
      <w:rPr>
        <w:rFonts w:hint="default"/>
        <w:lang w:val="de-DE" w:eastAsia="en-US" w:bidi="ar-SA"/>
      </w:rPr>
    </w:lvl>
    <w:lvl w:ilvl="6" w:tplc="6FA0EA74">
      <w:numFmt w:val="bullet"/>
      <w:lvlText w:val="•"/>
      <w:lvlJc w:val="left"/>
      <w:pPr>
        <w:ind w:left="6063" w:hanging="360"/>
      </w:pPr>
      <w:rPr>
        <w:rFonts w:hint="default"/>
        <w:lang w:val="de-DE" w:eastAsia="en-US" w:bidi="ar-SA"/>
      </w:rPr>
    </w:lvl>
    <w:lvl w:ilvl="7" w:tplc="0E02D6C6">
      <w:numFmt w:val="bullet"/>
      <w:lvlText w:val="•"/>
      <w:lvlJc w:val="left"/>
      <w:pPr>
        <w:ind w:left="6934" w:hanging="360"/>
      </w:pPr>
      <w:rPr>
        <w:rFonts w:hint="default"/>
        <w:lang w:val="de-DE" w:eastAsia="en-US" w:bidi="ar-SA"/>
      </w:rPr>
    </w:lvl>
    <w:lvl w:ilvl="8" w:tplc="E6AE5290">
      <w:numFmt w:val="bullet"/>
      <w:lvlText w:val="•"/>
      <w:lvlJc w:val="left"/>
      <w:pPr>
        <w:ind w:left="7805" w:hanging="360"/>
      </w:pPr>
      <w:rPr>
        <w:rFonts w:hint="default"/>
        <w:lang w:val="de-DE" w:eastAsia="en-US" w:bidi="ar-SA"/>
      </w:rPr>
    </w:lvl>
  </w:abstractNum>
  <w:abstractNum w:abstractNumId="13" w15:restartNumberingAfterBreak="0">
    <w:nsid w:val="3BCF28F3"/>
    <w:multiLevelType w:val="multilevel"/>
    <w:tmpl w:val="E99ED1CA"/>
    <w:lvl w:ilvl="0">
      <w:start w:val="2"/>
      <w:numFmt w:val="decimal"/>
      <w:lvlText w:val="%1"/>
      <w:lvlJc w:val="left"/>
      <w:pPr>
        <w:ind w:left="593" w:hanging="470"/>
      </w:pPr>
      <w:rPr>
        <w:rFonts w:hint="default"/>
        <w:lang w:val="de-DE" w:eastAsia="en-US" w:bidi="ar-SA"/>
      </w:rPr>
    </w:lvl>
    <w:lvl w:ilvl="1">
      <w:start w:val="1"/>
      <w:numFmt w:val="decimal"/>
      <w:lvlText w:val="%1.%2"/>
      <w:lvlJc w:val="left"/>
      <w:pPr>
        <w:ind w:left="593" w:hanging="470"/>
      </w:pPr>
      <w:rPr>
        <w:rFonts w:ascii="Arial" w:eastAsia="Arial" w:hAnsi="Arial" w:cs="Arial" w:hint="default"/>
        <w:b/>
        <w:bCs/>
        <w:w w:val="100"/>
        <w:sz w:val="24"/>
        <w:szCs w:val="24"/>
        <w:u w:val="thick" w:color="000000"/>
        <w:lang w:val="de-DE" w:eastAsia="en-US" w:bidi="ar-SA"/>
      </w:rPr>
    </w:lvl>
    <w:lvl w:ilvl="2">
      <w:numFmt w:val="bullet"/>
      <w:lvlText w:val="•"/>
      <w:lvlJc w:val="left"/>
      <w:pPr>
        <w:ind w:left="2389" w:hanging="470"/>
      </w:pPr>
      <w:rPr>
        <w:rFonts w:hint="default"/>
        <w:lang w:val="de-DE" w:eastAsia="en-US" w:bidi="ar-SA"/>
      </w:rPr>
    </w:lvl>
    <w:lvl w:ilvl="3">
      <w:numFmt w:val="bullet"/>
      <w:lvlText w:val="•"/>
      <w:lvlJc w:val="left"/>
      <w:pPr>
        <w:ind w:left="3283" w:hanging="470"/>
      </w:pPr>
      <w:rPr>
        <w:rFonts w:hint="default"/>
        <w:lang w:val="de-DE" w:eastAsia="en-US" w:bidi="ar-SA"/>
      </w:rPr>
    </w:lvl>
    <w:lvl w:ilvl="4">
      <w:numFmt w:val="bullet"/>
      <w:lvlText w:val="•"/>
      <w:lvlJc w:val="left"/>
      <w:pPr>
        <w:ind w:left="4178" w:hanging="470"/>
      </w:pPr>
      <w:rPr>
        <w:rFonts w:hint="default"/>
        <w:lang w:val="de-DE" w:eastAsia="en-US" w:bidi="ar-SA"/>
      </w:rPr>
    </w:lvl>
    <w:lvl w:ilvl="5">
      <w:numFmt w:val="bullet"/>
      <w:lvlText w:val="•"/>
      <w:lvlJc w:val="left"/>
      <w:pPr>
        <w:ind w:left="5073" w:hanging="470"/>
      </w:pPr>
      <w:rPr>
        <w:rFonts w:hint="default"/>
        <w:lang w:val="de-DE" w:eastAsia="en-US" w:bidi="ar-SA"/>
      </w:rPr>
    </w:lvl>
    <w:lvl w:ilvl="6">
      <w:numFmt w:val="bullet"/>
      <w:lvlText w:val="•"/>
      <w:lvlJc w:val="left"/>
      <w:pPr>
        <w:ind w:left="5967" w:hanging="470"/>
      </w:pPr>
      <w:rPr>
        <w:rFonts w:hint="default"/>
        <w:lang w:val="de-DE" w:eastAsia="en-US" w:bidi="ar-SA"/>
      </w:rPr>
    </w:lvl>
    <w:lvl w:ilvl="7">
      <w:numFmt w:val="bullet"/>
      <w:lvlText w:val="•"/>
      <w:lvlJc w:val="left"/>
      <w:pPr>
        <w:ind w:left="6862" w:hanging="470"/>
      </w:pPr>
      <w:rPr>
        <w:rFonts w:hint="default"/>
        <w:lang w:val="de-DE" w:eastAsia="en-US" w:bidi="ar-SA"/>
      </w:rPr>
    </w:lvl>
    <w:lvl w:ilvl="8">
      <w:numFmt w:val="bullet"/>
      <w:lvlText w:val="•"/>
      <w:lvlJc w:val="left"/>
      <w:pPr>
        <w:ind w:left="7757" w:hanging="470"/>
      </w:pPr>
      <w:rPr>
        <w:rFonts w:hint="default"/>
        <w:lang w:val="de-DE" w:eastAsia="en-US" w:bidi="ar-SA"/>
      </w:rPr>
    </w:lvl>
  </w:abstractNum>
  <w:abstractNum w:abstractNumId="14" w15:restartNumberingAfterBreak="0">
    <w:nsid w:val="40BC1C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06768D"/>
    <w:multiLevelType w:val="hybridMultilevel"/>
    <w:tmpl w:val="AD7A9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C784D"/>
    <w:multiLevelType w:val="hybridMultilevel"/>
    <w:tmpl w:val="FF8AF97A"/>
    <w:lvl w:ilvl="0" w:tplc="46C6770C">
      <w:numFmt w:val="bullet"/>
      <w:lvlText w:val=""/>
      <w:lvlJc w:val="left"/>
      <w:pPr>
        <w:ind w:left="843" w:hanging="360"/>
      </w:pPr>
      <w:rPr>
        <w:rFonts w:ascii="Symbol" w:eastAsia="Symbol" w:hAnsi="Symbol" w:cs="Symbol" w:hint="default"/>
        <w:w w:val="100"/>
        <w:sz w:val="24"/>
        <w:szCs w:val="24"/>
        <w:lang w:val="de-DE" w:eastAsia="en-US" w:bidi="ar-SA"/>
      </w:rPr>
    </w:lvl>
    <w:lvl w:ilvl="1" w:tplc="6AD4C7A6">
      <w:numFmt w:val="bullet"/>
      <w:lvlText w:val="•"/>
      <w:lvlJc w:val="left"/>
      <w:pPr>
        <w:ind w:left="1710" w:hanging="360"/>
      </w:pPr>
      <w:rPr>
        <w:rFonts w:hint="default"/>
        <w:lang w:val="de-DE" w:eastAsia="en-US" w:bidi="ar-SA"/>
      </w:rPr>
    </w:lvl>
    <w:lvl w:ilvl="2" w:tplc="E44E2798">
      <w:numFmt w:val="bullet"/>
      <w:lvlText w:val="•"/>
      <w:lvlJc w:val="left"/>
      <w:pPr>
        <w:ind w:left="2581" w:hanging="360"/>
      </w:pPr>
      <w:rPr>
        <w:rFonts w:hint="default"/>
        <w:lang w:val="de-DE" w:eastAsia="en-US" w:bidi="ar-SA"/>
      </w:rPr>
    </w:lvl>
    <w:lvl w:ilvl="3" w:tplc="4D342DEA">
      <w:numFmt w:val="bullet"/>
      <w:lvlText w:val="•"/>
      <w:lvlJc w:val="left"/>
      <w:pPr>
        <w:ind w:left="3451" w:hanging="360"/>
      </w:pPr>
      <w:rPr>
        <w:rFonts w:hint="default"/>
        <w:lang w:val="de-DE" w:eastAsia="en-US" w:bidi="ar-SA"/>
      </w:rPr>
    </w:lvl>
    <w:lvl w:ilvl="4" w:tplc="EE6C4F46">
      <w:numFmt w:val="bullet"/>
      <w:lvlText w:val="•"/>
      <w:lvlJc w:val="left"/>
      <w:pPr>
        <w:ind w:left="4322" w:hanging="360"/>
      </w:pPr>
      <w:rPr>
        <w:rFonts w:hint="default"/>
        <w:lang w:val="de-DE" w:eastAsia="en-US" w:bidi="ar-SA"/>
      </w:rPr>
    </w:lvl>
    <w:lvl w:ilvl="5" w:tplc="838273B4">
      <w:numFmt w:val="bullet"/>
      <w:lvlText w:val="•"/>
      <w:lvlJc w:val="left"/>
      <w:pPr>
        <w:ind w:left="5193" w:hanging="360"/>
      </w:pPr>
      <w:rPr>
        <w:rFonts w:hint="default"/>
        <w:lang w:val="de-DE" w:eastAsia="en-US" w:bidi="ar-SA"/>
      </w:rPr>
    </w:lvl>
    <w:lvl w:ilvl="6" w:tplc="637606F8">
      <w:numFmt w:val="bullet"/>
      <w:lvlText w:val="•"/>
      <w:lvlJc w:val="left"/>
      <w:pPr>
        <w:ind w:left="6063" w:hanging="360"/>
      </w:pPr>
      <w:rPr>
        <w:rFonts w:hint="default"/>
        <w:lang w:val="de-DE" w:eastAsia="en-US" w:bidi="ar-SA"/>
      </w:rPr>
    </w:lvl>
    <w:lvl w:ilvl="7" w:tplc="C4E0654E">
      <w:numFmt w:val="bullet"/>
      <w:lvlText w:val="•"/>
      <w:lvlJc w:val="left"/>
      <w:pPr>
        <w:ind w:left="6934" w:hanging="360"/>
      </w:pPr>
      <w:rPr>
        <w:rFonts w:hint="default"/>
        <w:lang w:val="de-DE" w:eastAsia="en-US" w:bidi="ar-SA"/>
      </w:rPr>
    </w:lvl>
    <w:lvl w:ilvl="8" w:tplc="E3746AEE">
      <w:numFmt w:val="bullet"/>
      <w:lvlText w:val="•"/>
      <w:lvlJc w:val="left"/>
      <w:pPr>
        <w:ind w:left="7805" w:hanging="360"/>
      </w:pPr>
      <w:rPr>
        <w:rFonts w:hint="default"/>
        <w:lang w:val="de-DE" w:eastAsia="en-US" w:bidi="ar-SA"/>
      </w:rPr>
    </w:lvl>
  </w:abstractNum>
  <w:abstractNum w:abstractNumId="17" w15:restartNumberingAfterBreak="0">
    <w:nsid w:val="5B5B0797"/>
    <w:multiLevelType w:val="hybridMultilevel"/>
    <w:tmpl w:val="9DB23ECC"/>
    <w:lvl w:ilvl="0" w:tplc="5972D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B1FF3"/>
    <w:multiLevelType w:val="hybridMultilevel"/>
    <w:tmpl w:val="B3F410F0"/>
    <w:lvl w:ilvl="0" w:tplc="14A4419A">
      <w:numFmt w:val="bullet"/>
      <w:lvlText w:val=""/>
      <w:lvlJc w:val="left"/>
      <w:pPr>
        <w:ind w:left="831" w:hanging="360"/>
      </w:pPr>
      <w:rPr>
        <w:rFonts w:ascii="Symbol" w:eastAsia="Symbol" w:hAnsi="Symbol" w:cs="Symbol" w:hint="default"/>
        <w:w w:val="100"/>
        <w:sz w:val="24"/>
        <w:szCs w:val="24"/>
        <w:lang w:val="de-DE" w:eastAsia="en-US" w:bidi="ar-SA"/>
      </w:rPr>
    </w:lvl>
    <w:lvl w:ilvl="1" w:tplc="092C39DA">
      <w:numFmt w:val="bullet"/>
      <w:lvlText w:val="•"/>
      <w:lvlJc w:val="left"/>
      <w:pPr>
        <w:ind w:left="1710" w:hanging="360"/>
      </w:pPr>
      <w:rPr>
        <w:rFonts w:hint="default"/>
        <w:lang w:val="de-DE" w:eastAsia="en-US" w:bidi="ar-SA"/>
      </w:rPr>
    </w:lvl>
    <w:lvl w:ilvl="2" w:tplc="B0A06D76">
      <w:numFmt w:val="bullet"/>
      <w:lvlText w:val="•"/>
      <w:lvlJc w:val="left"/>
      <w:pPr>
        <w:ind w:left="2581" w:hanging="360"/>
      </w:pPr>
      <w:rPr>
        <w:rFonts w:hint="default"/>
        <w:lang w:val="de-DE" w:eastAsia="en-US" w:bidi="ar-SA"/>
      </w:rPr>
    </w:lvl>
    <w:lvl w:ilvl="3" w:tplc="B920941C">
      <w:numFmt w:val="bullet"/>
      <w:lvlText w:val="•"/>
      <w:lvlJc w:val="left"/>
      <w:pPr>
        <w:ind w:left="3451" w:hanging="360"/>
      </w:pPr>
      <w:rPr>
        <w:rFonts w:hint="default"/>
        <w:lang w:val="de-DE" w:eastAsia="en-US" w:bidi="ar-SA"/>
      </w:rPr>
    </w:lvl>
    <w:lvl w:ilvl="4" w:tplc="A14EB2B0">
      <w:numFmt w:val="bullet"/>
      <w:lvlText w:val="•"/>
      <w:lvlJc w:val="left"/>
      <w:pPr>
        <w:ind w:left="4322" w:hanging="360"/>
      </w:pPr>
      <w:rPr>
        <w:rFonts w:hint="default"/>
        <w:lang w:val="de-DE" w:eastAsia="en-US" w:bidi="ar-SA"/>
      </w:rPr>
    </w:lvl>
    <w:lvl w:ilvl="5" w:tplc="ACFCD8A6">
      <w:numFmt w:val="bullet"/>
      <w:lvlText w:val="•"/>
      <w:lvlJc w:val="left"/>
      <w:pPr>
        <w:ind w:left="5193" w:hanging="360"/>
      </w:pPr>
      <w:rPr>
        <w:rFonts w:hint="default"/>
        <w:lang w:val="de-DE" w:eastAsia="en-US" w:bidi="ar-SA"/>
      </w:rPr>
    </w:lvl>
    <w:lvl w:ilvl="6" w:tplc="E52C5CEE">
      <w:numFmt w:val="bullet"/>
      <w:lvlText w:val="•"/>
      <w:lvlJc w:val="left"/>
      <w:pPr>
        <w:ind w:left="6063" w:hanging="360"/>
      </w:pPr>
      <w:rPr>
        <w:rFonts w:hint="default"/>
        <w:lang w:val="de-DE" w:eastAsia="en-US" w:bidi="ar-SA"/>
      </w:rPr>
    </w:lvl>
    <w:lvl w:ilvl="7" w:tplc="A0CC39B8">
      <w:numFmt w:val="bullet"/>
      <w:lvlText w:val="•"/>
      <w:lvlJc w:val="left"/>
      <w:pPr>
        <w:ind w:left="6934" w:hanging="360"/>
      </w:pPr>
      <w:rPr>
        <w:rFonts w:hint="default"/>
        <w:lang w:val="de-DE" w:eastAsia="en-US" w:bidi="ar-SA"/>
      </w:rPr>
    </w:lvl>
    <w:lvl w:ilvl="8" w:tplc="ABCC5266">
      <w:numFmt w:val="bullet"/>
      <w:lvlText w:val="•"/>
      <w:lvlJc w:val="left"/>
      <w:pPr>
        <w:ind w:left="7805" w:hanging="360"/>
      </w:pPr>
      <w:rPr>
        <w:rFonts w:hint="default"/>
        <w:lang w:val="de-DE" w:eastAsia="en-US" w:bidi="ar-SA"/>
      </w:rPr>
    </w:lvl>
  </w:abstractNum>
  <w:abstractNum w:abstractNumId="19" w15:restartNumberingAfterBreak="0">
    <w:nsid w:val="6D522BC3"/>
    <w:multiLevelType w:val="hybridMultilevel"/>
    <w:tmpl w:val="C18EF6B4"/>
    <w:lvl w:ilvl="0" w:tplc="1F242DB8">
      <w:start w:val="1"/>
      <w:numFmt w:val="ordinal"/>
      <w:lvlText w:val="%1"/>
      <w:lvlJc w:val="left"/>
      <w:pPr>
        <w:ind w:left="843" w:hanging="360"/>
      </w:pPr>
      <w:rPr>
        <w:rFonts w:hint="default"/>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20" w15:restartNumberingAfterBreak="0">
    <w:nsid w:val="6FD76DBD"/>
    <w:multiLevelType w:val="multilevel"/>
    <w:tmpl w:val="B262E5B8"/>
    <w:lvl w:ilvl="0">
      <w:start w:val="1"/>
      <w:numFmt w:val="decimal"/>
      <w:lvlText w:val="%1."/>
      <w:lvlJc w:val="left"/>
      <w:pPr>
        <w:ind w:left="4460" w:hanging="267"/>
        <w:jc w:val="right"/>
      </w:pPr>
      <w:rPr>
        <w:rFonts w:ascii="Arial" w:eastAsia="Arial" w:hAnsi="Arial" w:cs="Arial" w:hint="default"/>
        <w:b/>
        <w:bCs/>
        <w:i w:val="0"/>
        <w:w w:val="100"/>
        <w:sz w:val="24"/>
        <w:szCs w:val="24"/>
        <w:u w:val="none" w:color="000000"/>
        <w:lang w:val="de-DE" w:eastAsia="en-US" w:bidi="ar-SA"/>
      </w:rPr>
    </w:lvl>
    <w:lvl w:ilvl="1">
      <w:start w:val="1"/>
      <w:numFmt w:val="decimal"/>
      <w:lvlText w:val="%1.%2"/>
      <w:lvlJc w:val="left"/>
      <w:pPr>
        <w:ind w:left="526" w:hanging="403"/>
      </w:pPr>
      <w:rPr>
        <w:rFonts w:ascii="Arial" w:eastAsia="Arial" w:hAnsi="Arial" w:cs="Arial" w:hint="default"/>
        <w:b/>
        <w:bCs/>
        <w:w w:val="100"/>
        <w:sz w:val="24"/>
        <w:szCs w:val="24"/>
        <w:u w:val="thick" w:color="000000"/>
        <w:lang w:val="de-DE" w:eastAsia="en-US" w:bidi="ar-SA"/>
      </w:rPr>
    </w:lvl>
    <w:lvl w:ilvl="2">
      <w:numFmt w:val="bullet"/>
      <w:lvlText w:val="–"/>
      <w:lvlJc w:val="left"/>
      <w:pPr>
        <w:ind w:left="843" w:hanging="360"/>
      </w:pPr>
      <w:rPr>
        <w:rFonts w:ascii="Times New Roman" w:eastAsia="Times New Roman" w:hAnsi="Times New Roman" w:cs="Times New Roman" w:hint="default"/>
        <w:w w:val="100"/>
        <w:sz w:val="24"/>
        <w:szCs w:val="24"/>
        <w:lang w:val="de-DE" w:eastAsia="en-US" w:bidi="ar-SA"/>
      </w:rPr>
    </w:lvl>
    <w:lvl w:ilvl="3">
      <w:numFmt w:val="bullet"/>
      <w:lvlText w:val="•"/>
      <w:lvlJc w:val="left"/>
      <w:pPr>
        <w:ind w:left="4460" w:hanging="360"/>
      </w:pPr>
      <w:rPr>
        <w:rFonts w:hint="default"/>
        <w:lang w:val="de-DE" w:eastAsia="en-US" w:bidi="ar-SA"/>
      </w:rPr>
    </w:lvl>
    <w:lvl w:ilvl="4">
      <w:numFmt w:val="bullet"/>
      <w:lvlText w:val="•"/>
      <w:lvlJc w:val="left"/>
      <w:pPr>
        <w:ind w:left="5186" w:hanging="360"/>
      </w:pPr>
      <w:rPr>
        <w:rFonts w:hint="default"/>
        <w:lang w:val="de-DE" w:eastAsia="en-US" w:bidi="ar-SA"/>
      </w:rPr>
    </w:lvl>
    <w:lvl w:ilvl="5">
      <w:numFmt w:val="bullet"/>
      <w:lvlText w:val="•"/>
      <w:lvlJc w:val="left"/>
      <w:pPr>
        <w:ind w:left="5913" w:hanging="360"/>
      </w:pPr>
      <w:rPr>
        <w:rFonts w:hint="default"/>
        <w:lang w:val="de-DE" w:eastAsia="en-US" w:bidi="ar-SA"/>
      </w:rPr>
    </w:lvl>
    <w:lvl w:ilvl="6">
      <w:numFmt w:val="bullet"/>
      <w:lvlText w:val="•"/>
      <w:lvlJc w:val="left"/>
      <w:pPr>
        <w:ind w:left="6639" w:hanging="360"/>
      </w:pPr>
      <w:rPr>
        <w:rFonts w:hint="default"/>
        <w:lang w:val="de-DE" w:eastAsia="en-US" w:bidi="ar-SA"/>
      </w:rPr>
    </w:lvl>
    <w:lvl w:ilvl="7">
      <w:numFmt w:val="bullet"/>
      <w:lvlText w:val="•"/>
      <w:lvlJc w:val="left"/>
      <w:pPr>
        <w:ind w:left="7366" w:hanging="360"/>
      </w:pPr>
      <w:rPr>
        <w:rFonts w:hint="default"/>
        <w:lang w:val="de-DE" w:eastAsia="en-US" w:bidi="ar-SA"/>
      </w:rPr>
    </w:lvl>
    <w:lvl w:ilvl="8">
      <w:numFmt w:val="bullet"/>
      <w:lvlText w:val="•"/>
      <w:lvlJc w:val="left"/>
      <w:pPr>
        <w:ind w:left="8093" w:hanging="360"/>
      </w:pPr>
      <w:rPr>
        <w:rFonts w:hint="default"/>
        <w:lang w:val="de-DE" w:eastAsia="en-US" w:bidi="ar-SA"/>
      </w:rPr>
    </w:lvl>
  </w:abstractNum>
  <w:abstractNum w:abstractNumId="21" w15:restartNumberingAfterBreak="0">
    <w:nsid w:val="71A216C2"/>
    <w:multiLevelType w:val="hybridMultilevel"/>
    <w:tmpl w:val="71AA1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753E0"/>
    <w:multiLevelType w:val="hybridMultilevel"/>
    <w:tmpl w:val="065EB88E"/>
    <w:lvl w:ilvl="0" w:tplc="B12A3742">
      <w:numFmt w:val="bullet"/>
      <w:lvlText w:val=""/>
      <w:lvlJc w:val="left"/>
      <w:pPr>
        <w:ind w:left="843" w:hanging="360"/>
      </w:pPr>
      <w:rPr>
        <w:rFonts w:ascii="Symbol" w:eastAsia="Symbol" w:hAnsi="Symbol" w:cs="Symbol" w:hint="default"/>
        <w:w w:val="100"/>
        <w:sz w:val="24"/>
        <w:szCs w:val="24"/>
        <w:lang w:val="de-DE" w:eastAsia="en-US" w:bidi="ar-SA"/>
      </w:rPr>
    </w:lvl>
    <w:lvl w:ilvl="1" w:tplc="34D2DC02">
      <w:numFmt w:val="bullet"/>
      <w:lvlText w:val="•"/>
      <w:lvlJc w:val="left"/>
      <w:pPr>
        <w:ind w:left="1710" w:hanging="360"/>
      </w:pPr>
      <w:rPr>
        <w:rFonts w:hint="default"/>
        <w:lang w:val="de-DE" w:eastAsia="en-US" w:bidi="ar-SA"/>
      </w:rPr>
    </w:lvl>
    <w:lvl w:ilvl="2" w:tplc="B1045B76">
      <w:numFmt w:val="bullet"/>
      <w:lvlText w:val="•"/>
      <w:lvlJc w:val="left"/>
      <w:pPr>
        <w:ind w:left="2581" w:hanging="360"/>
      </w:pPr>
      <w:rPr>
        <w:rFonts w:hint="default"/>
        <w:lang w:val="de-DE" w:eastAsia="en-US" w:bidi="ar-SA"/>
      </w:rPr>
    </w:lvl>
    <w:lvl w:ilvl="3" w:tplc="3C1C6FC8">
      <w:numFmt w:val="bullet"/>
      <w:lvlText w:val="•"/>
      <w:lvlJc w:val="left"/>
      <w:pPr>
        <w:ind w:left="3451" w:hanging="360"/>
      </w:pPr>
      <w:rPr>
        <w:rFonts w:hint="default"/>
        <w:lang w:val="de-DE" w:eastAsia="en-US" w:bidi="ar-SA"/>
      </w:rPr>
    </w:lvl>
    <w:lvl w:ilvl="4" w:tplc="AC98C57C">
      <w:numFmt w:val="bullet"/>
      <w:lvlText w:val="•"/>
      <w:lvlJc w:val="left"/>
      <w:pPr>
        <w:ind w:left="4322" w:hanging="360"/>
      </w:pPr>
      <w:rPr>
        <w:rFonts w:hint="default"/>
        <w:lang w:val="de-DE" w:eastAsia="en-US" w:bidi="ar-SA"/>
      </w:rPr>
    </w:lvl>
    <w:lvl w:ilvl="5" w:tplc="B3C4E260">
      <w:numFmt w:val="bullet"/>
      <w:lvlText w:val="•"/>
      <w:lvlJc w:val="left"/>
      <w:pPr>
        <w:ind w:left="5193" w:hanging="360"/>
      </w:pPr>
      <w:rPr>
        <w:rFonts w:hint="default"/>
        <w:lang w:val="de-DE" w:eastAsia="en-US" w:bidi="ar-SA"/>
      </w:rPr>
    </w:lvl>
    <w:lvl w:ilvl="6" w:tplc="2F90326E">
      <w:numFmt w:val="bullet"/>
      <w:lvlText w:val="•"/>
      <w:lvlJc w:val="left"/>
      <w:pPr>
        <w:ind w:left="6063" w:hanging="360"/>
      </w:pPr>
      <w:rPr>
        <w:rFonts w:hint="default"/>
        <w:lang w:val="de-DE" w:eastAsia="en-US" w:bidi="ar-SA"/>
      </w:rPr>
    </w:lvl>
    <w:lvl w:ilvl="7" w:tplc="0C3E1602">
      <w:numFmt w:val="bullet"/>
      <w:lvlText w:val="•"/>
      <w:lvlJc w:val="left"/>
      <w:pPr>
        <w:ind w:left="6934" w:hanging="360"/>
      </w:pPr>
      <w:rPr>
        <w:rFonts w:hint="default"/>
        <w:lang w:val="de-DE" w:eastAsia="en-US" w:bidi="ar-SA"/>
      </w:rPr>
    </w:lvl>
    <w:lvl w:ilvl="8" w:tplc="92C4EDD4">
      <w:numFmt w:val="bullet"/>
      <w:lvlText w:val="•"/>
      <w:lvlJc w:val="left"/>
      <w:pPr>
        <w:ind w:left="7805" w:hanging="360"/>
      </w:pPr>
      <w:rPr>
        <w:rFonts w:hint="default"/>
        <w:lang w:val="de-DE" w:eastAsia="en-US" w:bidi="ar-SA"/>
      </w:rPr>
    </w:lvl>
  </w:abstractNum>
  <w:abstractNum w:abstractNumId="23" w15:restartNumberingAfterBreak="0">
    <w:nsid w:val="76085880"/>
    <w:multiLevelType w:val="hybridMultilevel"/>
    <w:tmpl w:val="C16857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F77E52"/>
    <w:multiLevelType w:val="hybridMultilevel"/>
    <w:tmpl w:val="BF78D000"/>
    <w:lvl w:ilvl="0" w:tplc="3F0AB47E">
      <w:numFmt w:val="bullet"/>
      <w:lvlText w:val=""/>
      <w:lvlJc w:val="left"/>
      <w:pPr>
        <w:ind w:left="843" w:hanging="360"/>
      </w:pPr>
      <w:rPr>
        <w:rFonts w:ascii="Symbol" w:eastAsia="Symbol" w:hAnsi="Symbol" w:cs="Symbol" w:hint="default"/>
        <w:w w:val="100"/>
        <w:sz w:val="24"/>
        <w:szCs w:val="24"/>
        <w:lang w:val="de-DE" w:eastAsia="en-US" w:bidi="ar-SA"/>
      </w:rPr>
    </w:lvl>
    <w:lvl w:ilvl="1" w:tplc="B2062110">
      <w:numFmt w:val="bullet"/>
      <w:lvlText w:val=""/>
      <w:lvlJc w:val="left"/>
      <w:pPr>
        <w:ind w:left="1203" w:hanging="360"/>
      </w:pPr>
      <w:rPr>
        <w:rFonts w:ascii="Symbol" w:eastAsia="Symbol" w:hAnsi="Symbol" w:cs="Symbol" w:hint="default"/>
        <w:w w:val="100"/>
        <w:sz w:val="24"/>
        <w:szCs w:val="24"/>
        <w:lang w:val="de-DE" w:eastAsia="en-US" w:bidi="ar-SA"/>
      </w:rPr>
    </w:lvl>
    <w:lvl w:ilvl="2" w:tplc="C4CC73E4">
      <w:numFmt w:val="bullet"/>
      <w:lvlText w:val="•"/>
      <w:lvlJc w:val="left"/>
      <w:pPr>
        <w:ind w:left="2127" w:hanging="360"/>
      </w:pPr>
      <w:rPr>
        <w:rFonts w:hint="default"/>
        <w:lang w:val="de-DE" w:eastAsia="en-US" w:bidi="ar-SA"/>
      </w:rPr>
    </w:lvl>
    <w:lvl w:ilvl="3" w:tplc="5840FF28">
      <w:numFmt w:val="bullet"/>
      <w:lvlText w:val="•"/>
      <w:lvlJc w:val="left"/>
      <w:pPr>
        <w:ind w:left="3054" w:hanging="360"/>
      </w:pPr>
      <w:rPr>
        <w:rFonts w:hint="default"/>
        <w:lang w:val="de-DE" w:eastAsia="en-US" w:bidi="ar-SA"/>
      </w:rPr>
    </w:lvl>
    <w:lvl w:ilvl="4" w:tplc="4386F20C">
      <w:numFmt w:val="bullet"/>
      <w:lvlText w:val="•"/>
      <w:lvlJc w:val="left"/>
      <w:pPr>
        <w:ind w:left="3982" w:hanging="360"/>
      </w:pPr>
      <w:rPr>
        <w:rFonts w:hint="default"/>
        <w:lang w:val="de-DE" w:eastAsia="en-US" w:bidi="ar-SA"/>
      </w:rPr>
    </w:lvl>
    <w:lvl w:ilvl="5" w:tplc="8116C9FE">
      <w:numFmt w:val="bullet"/>
      <w:lvlText w:val="•"/>
      <w:lvlJc w:val="left"/>
      <w:pPr>
        <w:ind w:left="4909" w:hanging="360"/>
      </w:pPr>
      <w:rPr>
        <w:rFonts w:hint="default"/>
        <w:lang w:val="de-DE" w:eastAsia="en-US" w:bidi="ar-SA"/>
      </w:rPr>
    </w:lvl>
    <w:lvl w:ilvl="6" w:tplc="BE58F0FC">
      <w:numFmt w:val="bullet"/>
      <w:lvlText w:val="•"/>
      <w:lvlJc w:val="left"/>
      <w:pPr>
        <w:ind w:left="5836" w:hanging="360"/>
      </w:pPr>
      <w:rPr>
        <w:rFonts w:hint="default"/>
        <w:lang w:val="de-DE" w:eastAsia="en-US" w:bidi="ar-SA"/>
      </w:rPr>
    </w:lvl>
    <w:lvl w:ilvl="7" w:tplc="766C7EFA">
      <w:numFmt w:val="bullet"/>
      <w:lvlText w:val="•"/>
      <w:lvlJc w:val="left"/>
      <w:pPr>
        <w:ind w:left="6764" w:hanging="360"/>
      </w:pPr>
      <w:rPr>
        <w:rFonts w:hint="default"/>
        <w:lang w:val="de-DE" w:eastAsia="en-US" w:bidi="ar-SA"/>
      </w:rPr>
    </w:lvl>
    <w:lvl w:ilvl="8" w:tplc="AF8AC404">
      <w:numFmt w:val="bullet"/>
      <w:lvlText w:val="•"/>
      <w:lvlJc w:val="left"/>
      <w:pPr>
        <w:ind w:left="7691" w:hanging="360"/>
      </w:pPr>
      <w:rPr>
        <w:rFonts w:hint="default"/>
        <w:lang w:val="de-DE" w:eastAsia="en-US" w:bidi="ar-SA"/>
      </w:rPr>
    </w:lvl>
  </w:abstractNum>
  <w:abstractNum w:abstractNumId="25" w15:restartNumberingAfterBreak="0">
    <w:nsid w:val="7BB10D22"/>
    <w:multiLevelType w:val="hybridMultilevel"/>
    <w:tmpl w:val="232E2486"/>
    <w:lvl w:ilvl="0" w:tplc="9A5EA0D2">
      <w:numFmt w:val="bullet"/>
      <w:lvlText w:val="-"/>
      <w:lvlJc w:val="left"/>
      <w:pPr>
        <w:ind w:left="978" w:hanging="147"/>
      </w:pPr>
      <w:rPr>
        <w:rFonts w:ascii="Arial MT" w:eastAsia="Arial MT" w:hAnsi="Arial MT" w:cs="Arial MT" w:hint="default"/>
        <w:w w:val="100"/>
        <w:sz w:val="24"/>
        <w:szCs w:val="24"/>
        <w:lang w:val="de-DE" w:eastAsia="en-US" w:bidi="ar-SA"/>
      </w:rPr>
    </w:lvl>
    <w:lvl w:ilvl="1" w:tplc="3FDC61C2">
      <w:numFmt w:val="bullet"/>
      <w:lvlText w:val="•"/>
      <w:lvlJc w:val="left"/>
      <w:pPr>
        <w:ind w:left="1836" w:hanging="147"/>
      </w:pPr>
      <w:rPr>
        <w:rFonts w:hint="default"/>
        <w:lang w:val="de-DE" w:eastAsia="en-US" w:bidi="ar-SA"/>
      </w:rPr>
    </w:lvl>
    <w:lvl w:ilvl="2" w:tplc="A762E09E">
      <w:numFmt w:val="bullet"/>
      <w:lvlText w:val="•"/>
      <w:lvlJc w:val="left"/>
      <w:pPr>
        <w:ind w:left="2693" w:hanging="147"/>
      </w:pPr>
      <w:rPr>
        <w:rFonts w:hint="default"/>
        <w:lang w:val="de-DE" w:eastAsia="en-US" w:bidi="ar-SA"/>
      </w:rPr>
    </w:lvl>
    <w:lvl w:ilvl="3" w:tplc="9E489EFE">
      <w:numFmt w:val="bullet"/>
      <w:lvlText w:val="•"/>
      <w:lvlJc w:val="left"/>
      <w:pPr>
        <w:ind w:left="3549" w:hanging="147"/>
      </w:pPr>
      <w:rPr>
        <w:rFonts w:hint="default"/>
        <w:lang w:val="de-DE" w:eastAsia="en-US" w:bidi="ar-SA"/>
      </w:rPr>
    </w:lvl>
    <w:lvl w:ilvl="4" w:tplc="E78A23EC">
      <w:numFmt w:val="bullet"/>
      <w:lvlText w:val="•"/>
      <w:lvlJc w:val="left"/>
      <w:pPr>
        <w:ind w:left="4406" w:hanging="147"/>
      </w:pPr>
      <w:rPr>
        <w:rFonts w:hint="default"/>
        <w:lang w:val="de-DE" w:eastAsia="en-US" w:bidi="ar-SA"/>
      </w:rPr>
    </w:lvl>
    <w:lvl w:ilvl="5" w:tplc="673CE6A0">
      <w:numFmt w:val="bullet"/>
      <w:lvlText w:val="•"/>
      <w:lvlJc w:val="left"/>
      <w:pPr>
        <w:ind w:left="5263" w:hanging="147"/>
      </w:pPr>
      <w:rPr>
        <w:rFonts w:hint="default"/>
        <w:lang w:val="de-DE" w:eastAsia="en-US" w:bidi="ar-SA"/>
      </w:rPr>
    </w:lvl>
    <w:lvl w:ilvl="6" w:tplc="1E9A7972">
      <w:numFmt w:val="bullet"/>
      <w:lvlText w:val="•"/>
      <w:lvlJc w:val="left"/>
      <w:pPr>
        <w:ind w:left="6119" w:hanging="147"/>
      </w:pPr>
      <w:rPr>
        <w:rFonts w:hint="default"/>
        <w:lang w:val="de-DE" w:eastAsia="en-US" w:bidi="ar-SA"/>
      </w:rPr>
    </w:lvl>
    <w:lvl w:ilvl="7" w:tplc="93A6F1C0">
      <w:numFmt w:val="bullet"/>
      <w:lvlText w:val="•"/>
      <w:lvlJc w:val="left"/>
      <w:pPr>
        <w:ind w:left="6976" w:hanging="147"/>
      </w:pPr>
      <w:rPr>
        <w:rFonts w:hint="default"/>
        <w:lang w:val="de-DE" w:eastAsia="en-US" w:bidi="ar-SA"/>
      </w:rPr>
    </w:lvl>
    <w:lvl w:ilvl="8" w:tplc="1348F8A2">
      <w:numFmt w:val="bullet"/>
      <w:lvlText w:val="•"/>
      <w:lvlJc w:val="left"/>
      <w:pPr>
        <w:ind w:left="7833" w:hanging="147"/>
      </w:pPr>
      <w:rPr>
        <w:rFonts w:hint="default"/>
        <w:lang w:val="de-DE" w:eastAsia="en-US" w:bidi="ar-SA"/>
      </w:rPr>
    </w:lvl>
  </w:abstractNum>
  <w:num w:numId="1">
    <w:abstractNumId w:val="5"/>
  </w:num>
  <w:num w:numId="2">
    <w:abstractNumId w:val="22"/>
  </w:num>
  <w:num w:numId="3">
    <w:abstractNumId w:val="16"/>
  </w:num>
  <w:num w:numId="4">
    <w:abstractNumId w:val="18"/>
  </w:num>
  <w:num w:numId="5">
    <w:abstractNumId w:val="12"/>
  </w:num>
  <w:num w:numId="6">
    <w:abstractNumId w:val="25"/>
  </w:num>
  <w:num w:numId="7">
    <w:abstractNumId w:val="24"/>
  </w:num>
  <w:num w:numId="8">
    <w:abstractNumId w:val="13"/>
  </w:num>
  <w:num w:numId="9">
    <w:abstractNumId w:val="4"/>
  </w:num>
  <w:num w:numId="10">
    <w:abstractNumId w:val="20"/>
  </w:num>
  <w:num w:numId="11">
    <w:abstractNumId w:val="14"/>
  </w:num>
  <w:num w:numId="12">
    <w:abstractNumId w:val="19"/>
  </w:num>
  <w:num w:numId="13">
    <w:abstractNumId w:val="8"/>
  </w:num>
  <w:num w:numId="14">
    <w:abstractNumId w:val="6"/>
  </w:num>
  <w:num w:numId="15">
    <w:abstractNumId w:val="3"/>
  </w:num>
  <w:num w:numId="16">
    <w:abstractNumId w:val="15"/>
  </w:num>
  <w:num w:numId="17">
    <w:abstractNumId w:val="23"/>
  </w:num>
  <w:num w:numId="18">
    <w:abstractNumId w:val="1"/>
  </w:num>
  <w:num w:numId="19">
    <w:abstractNumId w:val="21"/>
  </w:num>
  <w:num w:numId="20">
    <w:abstractNumId w:val="11"/>
  </w:num>
  <w:num w:numId="21">
    <w:abstractNumId w:val="17"/>
  </w:num>
  <w:num w:numId="22">
    <w:abstractNumId w:val="10"/>
  </w:num>
  <w:num w:numId="23">
    <w:abstractNumId w:val="0"/>
  </w:num>
  <w:num w:numId="24">
    <w:abstractNumId w:val="9"/>
  </w:num>
  <w:num w:numId="25">
    <w:abstractNumId w:val="2"/>
  </w:num>
  <w:num w:numId="26">
    <w:abstractNumId w:val="6"/>
    <w:lvlOverride w:ilvl="0">
      <w:startOverride w:val="7"/>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70"/>
    <w:rsid w:val="00003F2B"/>
    <w:rsid w:val="000103D4"/>
    <w:rsid w:val="00017BAD"/>
    <w:rsid w:val="0004189D"/>
    <w:rsid w:val="00042597"/>
    <w:rsid w:val="00054E20"/>
    <w:rsid w:val="00070DD3"/>
    <w:rsid w:val="00083294"/>
    <w:rsid w:val="0008415F"/>
    <w:rsid w:val="000B36E1"/>
    <w:rsid w:val="000B4088"/>
    <w:rsid w:val="000C0AC6"/>
    <w:rsid w:val="000C41B1"/>
    <w:rsid w:val="000C518B"/>
    <w:rsid w:val="000D5EC0"/>
    <w:rsid w:val="000E00E8"/>
    <w:rsid w:val="000F5BC2"/>
    <w:rsid w:val="000F69DE"/>
    <w:rsid w:val="00121CE0"/>
    <w:rsid w:val="00131E18"/>
    <w:rsid w:val="00137081"/>
    <w:rsid w:val="001400EC"/>
    <w:rsid w:val="00141181"/>
    <w:rsid w:val="00150386"/>
    <w:rsid w:val="00160ACC"/>
    <w:rsid w:val="00163202"/>
    <w:rsid w:val="00163432"/>
    <w:rsid w:val="00164439"/>
    <w:rsid w:val="00177CB2"/>
    <w:rsid w:val="00187B0D"/>
    <w:rsid w:val="001A0DDB"/>
    <w:rsid w:val="001B1C5A"/>
    <w:rsid w:val="001B713C"/>
    <w:rsid w:val="001C0DBC"/>
    <w:rsid w:val="001E3486"/>
    <w:rsid w:val="001E5C07"/>
    <w:rsid w:val="002034D9"/>
    <w:rsid w:val="002045C1"/>
    <w:rsid w:val="002047C8"/>
    <w:rsid w:val="002074C4"/>
    <w:rsid w:val="00214590"/>
    <w:rsid w:val="00235554"/>
    <w:rsid w:val="002455F9"/>
    <w:rsid w:val="00255EAB"/>
    <w:rsid w:val="002578FC"/>
    <w:rsid w:val="00262CD0"/>
    <w:rsid w:val="0026567E"/>
    <w:rsid w:val="002777D7"/>
    <w:rsid w:val="00287F15"/>
    <w:rsid w:val="00294C21"/>
    <w:rsid w:val="002C06EB"/>
    <w:rsid w:val="002D16AB"/>
    <w:rsid w:val="002E02D3"/>
    <w:rsid w:val="002E0507"/>
    <w:rsid w:val="002E265F"/>
    <w:rsid w:val="002E4A2D"/>
    <w:rsid w:val="002F29A0"/>
    <w:rsid w:val="002F621A"/>
    <w:rsid w:val="00306D53"/>
    <w:rsid w:val="003566FA"/>
    <w:rsid w:val="00375FC0"/>
    <w:rsid w:val="00397AFF"/>
    <w:rsid w:val="003A0DF5"/>
    <w:rsid w:val="003D5043"/>
    <w:rsid w:val="003D718A"/>
    <w:rsid w:val="003E4CAA"/>
    <w:rsid w:val="003E5ADA"/>
    <w:rsid w:val="003F2C80"/>
    <w:rsid w:val="00400821"/>
    <w:rsid w:val="00421656"/>
    <w:rsid w:val="00432C8E"/>
    <w:rsid w:val="00442635"/>
    <w:rsid w:val="00460A61"/>
    <w:rsid w:val="004615C6"/>
    <w:rsid w:val="00463530"/>
    <w:rsid w:val="00481184"/>
    <w:rsid w:val="0048354E"/>
    <w:rsid w:val="0048513A"/>
    <w:rsid w:val="004A3CE4"/>
    <w:rsid w:val="004B3D0C"/>
    <w:rsid w:val="004C05D2"/>
    <w:rsid w:val="004C4107"/>
    <w:rsid w:val="004C755A"/>
    <w:rsid w:val="00504081"/>
    <w:rsid w:val="005078D2"/>
    <w:rsid w:val="0051040F"/>
    <w:rsid w:val="005213D1"/>
    <w:rsid w:val="005341DE"/>
    <w:rsid w:val="005547A0"/>
    <w:rsid w:val="00554BBB"/>
    <w:rsid w:val="00581FA9"/>
    <w:rsid w:val="00587AC6"/>
    <w:rsid w:val="005B4989"/>
    <w:rsid w:val="005D7182"/>
    <w:rsid w:val="005E374E"/>
    <w:rsid w:val="005F29F0"/>
    <w:rsid w:val="005F2A66"/>
    <w:rsid w:val="005F45BF"/>
    <w:rsid w:val="00616C68"/>
    <w:rsid w:val="006334A6"/>
    <w:rsid w:val="006372A2"/>
    <w:rsid w:val="00654616"/>
    <w:rsid w:val="0065768F"/>
    <w:rsid w:val="0066274C"/>
    <w:rsid w:val="006646B0"/>
    <w:rsid w:val="006668EE"/>
    <w:rsid w:val="00671CB6"/>
    <w:rsid w:val="006821C6"/>
    <w:rsid w:val="00696116"/>
    <w:rsid w:val="006B62B1"/>
    <w:rsid w:val="006D08B5"/>
    <w:rsid w:val="006D3C90"/>
    <w:rsid w:val="006D74A5"/>
    <w:rsid w:val="006F22D3"/>
    <w:rsid w:val="00720D0C"/>
    <w:rsid w:val="007229A3"/>
    <w:rsid w:val="00732195"/>
    <w:rsid w:val="00737F87"/>
    <w:rsid w:val="00772D25"/>
    <w:rsid w:val="007737C7"/>
    <w:rsid w:val="007904D1"/>
    <w:rsid w:val="00796AAE"/>
    <w:rsid w:val="007A01DA"/>
    <w:rsid w:val="007A1103"/>
    <w:rsid w:val="007A476B"/>
    <w:rsid w:val="007D3BCE"/>
    <w:rsid w:val="007E0CC7"/>
    <w:rsid w:val="00800E1B"/>
    <w:rsid w:val="0080413B"/>
    <w:rsid w:val="008141EB"/>
    <w:rsid w:val="008305D2"/>
    <w:rsid w:val="00835CC8"/>
    <w:rsid w:val="00851B85"/>
    <w:rsid w:val="0086478F"/>
    <w:rsid w:val="00866A05"/>
    <w:rsid w:val="008711F1"/>
    <w:rsid w:val="0089263E"/>
    <w:rsid w:val="00897A13"/>
    <w:rsid w:val="008A0D69"/>
    <w:rsid w:val="008E5A6C"/>
    <w:rsid w:val="009051B2"/>
    <w:rsid w:val="00907A78"/>
    <w:rsid w:val="00914B43"/>
    <w:rsid w:val="00921417"/>
    <w:rsid w:val="0092370A"/>
    <w:rsid w:val="00934263"/>
    <w:rsid w:val="0094742E"/>
    <w:rsid w:val="00980700"/>
    <w:rsid w:val="009952D1"/>
    <w:rsid w:val="009A2041"/>
    <w:rsid w:val="009C0731"/>
    <w:rsid w:val="009C5AE0"/>
    <w:rsid w:val="009D7FE9"/>
    <w:rsid w:val="009E0279"/>
    <w:rsid w:val="00A02CCE"/>
    <w:rsid w:val="00A255D2"/>
    <w:rsid w:val="00A575E3"/>
    <w:rsid w:val="00A63087"/>
    <w:rsid w:val="00A7079D"/>
    <w:rsid w:val="00A74FBF"/>
    <w:rsid w:val="00A85E87"/>
    <w:rsid w:val="00AA16E0"/>
    <w:rsid w:val="00AA3138"/>
    <w:rsid w:val="00AC0726"/>
    <w:rsid w:val="00AE7F6C"/>
    <w:rsid w:val="00AF2E3E"/>
    <w:rsid w:val="00B0399D"/>
    <w:rsid w:val="00B04CC8"/>
    <w:rsid w:val="00B0774F"/>
    <w:rsid w:val="00B24748"/>
    <w:rsid w:val="00B27671"/>
    <w:rsid w:val="00B635F3"/>
    <w:rsid w:val="00B72613"/>
    <w:rsid w:val="00B77156"/>
    <w:rsid w:val="00B77BBF"/>
    <w:rsid w:val="00B92BEF"/>
    <w:rsid w:val="00BA13DE"/>
    <w:rsid w:val="00BA1EE4"/>
    <w:rsid w:val="00BA4311"/>
    <w:rsid w:val="00BA4E3D"/>
    <w:rsid w:val="00BB6232"/>
    <w:rsid w:val="00BC097D"/>
    <w:rsid w:val="00BC270D"/>
    <w:rsid w:val="00BD314A"/>
    <w:rsid w:val="00BD3BC4"/>
    <w:rsid w:val="00BE1406"/>
    <w:rsid w:val="00BE4C98"/>
    <w:rsid w:val="00BF18C9"/>
    <w:rsid w:val="00C071CA"/>
    <w:rsid w:val="00C301DA"/>
    <w:rsid w:val="00C42470"/>
    <w:rsid w:val="00C5751B"/>
    <w:rsid w:val="00C60921"/>
    <w:rsid w:val="00C819DF"/>
    <w:rsid w:val="00C9473B"/>
    <w:rsid w:val="00CA603E"/>
    <w:rsid w:val="00CB1416"/>
    <w:rsid w:val="00CC235A"/>
    <w:rsid w:val="00CC3C46"/>
    <w:rsid w:val="00CD7658"/>
    <w:rsid w:val="00CE2931"/>
    <w:rsid w:val="00CF22F6"/>
    <w:rsid w:val="00CF5BCD"/>
    <w:rsid w:val="00D16C0D"/>
    <w:rsid w:val="00D2153C"/>
    <w:rsid w:val="00D361ED"/>
    <w:rsid w:val="00D37DE9"/>
    <w:rsid w:val="00D56443"/>
    <w:rsid w:val="00D575A6"/>
    <w:rsid w:val="00D671E6"/>
    <w:rsid w:val="00D8047D"/>
    <w:rsid w:val="00D96A66"/>
    <w:rsid w:val="00DA0599"/>
    <w:rsid w:val="00DA12B6"/>
    <w:rsid w:val="00DA2D64"/>
    <w:rsid w:val="00DB1691"/>
    <w:rsid w:val="00DE7431"/>
    <w:rsid w:val="00E02615"/>
    <w:rsid w:val="00E57C68"/>
    <w:rsid w:val="00E7057F"/>
    <w:rsid w:val="00E77898"/>
    <w:rsid w:val="00E9170D"/>
    <w:rsid w:val="00E963EC"/>
    <w:rsid w:val="00EB6587"/>
    <w:rsid w:val="00EC0EE2"/>
    <w:rsid w:val="00EC6BEE"/>
    <w:rsid w:val="00ED046D"/>
    <w:rsid w:val="00EE16CA"/>
    <w:rsid w:val="00EF7B7A"/>
    <w:rsid w:val="00F11B25"/>
    <w:rsid w:val="00F42EAA"/>
    <w:rsid w:val="00FA090D"/>
    <w:rsid w:val="00FB0A3E"/>
    <w:rsid w:val="00FB3B2E"/>
    <w:rsid w:val="00FC35A6"/>
    <w:rsid w:val="00FC6478"/>
    <w:rsid w:val="00FC7F09"/>
    <w:rsid w:val="00FD214E"/>
    <w:rsid w:val="00FD2AB4"/>
    <w:rsid w:val="00FE237F"/>
    <w:rsid w:val="00FE4F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F317E"/>
  <w15:docId w15:val="{BBFEEF10-5B46-4A1F-80A1-87FF1BA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MT" w:eastAsia="Arial MT" w:hAnsi="Arial MT" w:cs="Arial MT"/>
      <w:lang w:val="de-DE"/>
    </w:rPr>
  </w:style>
  <w:style w:type="paragraph" w:styleId="berschrift1">
    <w:name w:val="heading 1"/>
    <w:basedOn w:val="Standard"/>
    <w:link w:val="berschrift1Zchn"/>
    <w:uiPriority w:val="9"/>
    <w:qFormat/>
    <w:rsid w:val="00262CD0"/>
    <w:pPr>
      <w:numPr>
        <w:numId w:val="14"/>
      </w:numPr>
      <w:outlineLvl w:val="0"/>
    </w:pPr>
    <w:rPr>
      <w:rFonts w:ascii="Arial" w:eastAsia="Arial" w:hAnsi="Arial" w:cs="Arial"/>
      <w:b/>
      <w:bCs/>
      <w:sz w:val="26"/>
      <w:szCs w:val="24"/>
      <w:u w:val="single" w:color="000000"/>
    </w:rPr>
  </w:style>
  <w:style w:type="paragraph" w:styleId="berschrift2">
    <w:name w:val="heading 2"/>
    <w:basedOn w:val="berschrift1"/>
    <w:next w:val="Standard"/>
    <w:link w:val="berschrift2Zchn"/>
    <w:uiPriority w:val="9"/>
    <w:unhideWhenUsed/>
    <w:qFormat/>
    <w:rsid w:val="00DA12B6"/>
    <w:pPr>
      <w:numPr>
        <w:ilvl w:val="1"/>
      </w:numPr>
      <w:outlineLvl w:val="1"/>
    </w:pPr>
    <w:rPr>
      <w:sz w:val="22"/>
      <w:u w:val="none"/>
    </w:rPr>
  </w:style>
  <w:style w:type="paragraph" w:styleId="berschrift3">
    <w:name w:val="heading 3"/>
    <w:basedOn w:val="Standard"/>
    <w:next w:val="Standard"/>
    <w:link w:val="berschrift3Zchn"/>
    <w:uiPriority w:val="9"/>
    <w:unhideWhenUsed/>
    <w:qFormat/>
    <w:rsid w:val="003E4CAA"/>
    <w:pPr>
      <w:keepNext/>
      <w:keepLines/>
      <w:numPr>
        <w:ilvl w:val="2"/>
        <w:numId w:val="14"/>
      </w:numPr>
      <w:spacing w:before="40"/>
      <w:ind w:left="720"/>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semiHidden/>
    <w:unhideWhenUsed/>
    <w:qFormat/>
    <w:rsid w:val="00DA12B6"/>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A12B6"/>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A12B6"/>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A12B6"/>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A12B6"/>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A12B6"/>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23"/>
    </w:pPr>
    <w:rPr>
      <w:sz w:val="24"/>
      <w:szCs w:val="24"/>
    </w:rPr>
  </w:style>
  <w:style w:type="paragraph" w:styleId="Listenabsatz">
    <w:name w:val="List Paragraph"/>
    <w:basedOn w:val="Standard"/>
    <w:uiPriority w:val="1"/>
    <w:qFormat/>
    <w:pPr>
      <w:ind w:left="843" w:hanging="361"/>
    </w:pPr>
  </w:style>
  <w:style w:type="paragraph" w:customStyle="1" w:styleId="TableParagraph">
    <w:name w:val="Table Paragraph"/>
    <w:basedOn w:val="Standard"/>
    <w:uiPriority w:val="1"/>
    <w:qFormat/>
    <w:pPr>
      <w:spacing w:before="42"/>
      <w:ind w:left="57"/>
    </w:pPr>
  </w:style>
  <w:style w:type="paragraph" w:styleId="Kopfzeile">
    <w:name w:val="header"/>
    <w:basedOn w:val="Standard"/>
    <w:link w:val="KopfzeileZchn"/>
    <w:uiPriority w:val="99"/>
    <w:unhideWhenUsed/>
    <w:rsid w:val="002F29A0"/>
    <w:pPr>
      <w:tabs>
        <w:tab w:val="center" w:pos="4536"/>
        <w:tab w:val="right" w:pos="9072"/>
      </w:tabs>
    </w:pPr>
  </w:style>
  <w:style w:type="character" w:customStyle="1" w:styleId="KopfzeileZchn">
    <w:name w:val="Kopfzeile Zchn"/>
    <w:basedOn w:val="Absatz-Standardschriftart"/>
    <w:link w:val="Kopfzeile"/>
    <w:uiPriority w:val="99"/>
    <w:rsid w:val="002F29A0"/>
    <w:rPr>
      <w:rFonts w:ascii="Arial MT" w:eastAsia="Arial MT" w:hAnsi="Arial MT" w:cs="Arial MT"/>
      <w:lang w:val="de-DE"/>
    </w:rPr>
  </w:style>
  <w:style w:type="paragraph" w:styleId="Fuzeile">
    <w:name w:val="footer"/>
    <w:basedOn w:val="Standard"/>
    <w:link w:val="FuzeileZchn"/>
    <w:uiPriority w:val="99"/>
    <w:unhideWhenUsed/>
    <w:rsid w:val="002F29A0"/>
    <w:pPr>
      <w:tabs>
        <w:tab w:val="center" w:pos="4536"/>
        <w:tab w:val="right" w:pos="9072"/>
      </w:tabs>
    </w:pPr>
  </w:style>
  <w:style w:type="character" w:customStyle="1" w:styleId="FuzeileZchn">
    <w:name w:val="Fußzeile Zchn"/>
    <w:basedOn w:val="Absatz-Standardschriftart"/>
    <w:link w:val="Fuzeile"/>
    <w:uiPriority w:val="99"/>
    <w:rsid w:val="002F29A0"/>
    <w:rPr>
      <w:rFonts w:ascii="Arial MT" w:eastAsia="Arial MT" w:hAnsi="Arial MT" w:cs="Arial MT"/>
      <w:lang w:val="de-DE"/>
    </w:rPr>
  </w:style>
  <w:style w:type="character" w:customStyle="1" w:styleId="berschrift2Zchn">
    <w:name w:val="Überschrift 2 Zchn"/>
    <w:basedOn w:val="Absatz-Standardschriftart"/>
    <w:link w:val="berschrift2"/>
    <w:uiPriority w:val="9"/>
    <w:rsid w:val="00DA12B6"/>
    <w:rPr>
      <w:rFonts w:ascii="Arial" w:eastAsia="Arial" w:hAnsi="Arial" w:cs="Arial"/>
      <w:b/>
      <w:bCs/>
      <w:szCs w:val="24"/>
      <w:u w:color="000000"/>
      <w:lang w:val="de-DE"/>
    </w:rPr>
  </w:style>
  <w:style w:type="character" w:customStyle="1" w:styleId="berschrift1Zchn">
    <w:name w:val="Überschrift 1 Zchn"/>
    <w:basedOn w:val="Absatz-Standardschriftart"/>
    <w:link w:val="berschrift1"/>
    <w:uiPriority w:val="9"/>
    <w:rsid w:val="00262CD0"/>
    <w:rPr>
      <w:rFonts w:ascii="Arial" w:eastAsia="Arial" w:hAnsi="Arial" w:cs="Arial"/>
      <w:b/>
      <w:bCs/>
      <w:sz w:val="26"/>
      <w:szCs w:val="24"/>
      <w:u w:val="single" w:color="000000"/>
      <w:lang w:val="de-DE"/>
    </w:rPr>
  </w:style>
  <w:style w:type="character" w:customStyle="1" w:styleId="berschrift3Zchn">
    <w:name w:val="Überschrift 3 Zchn"/>
    <w:basedOn w:val="Absatz-Standardschriftart"/>
    <w:link w:val="berschrift3"/>
    <w:uiPriority w:val="9"/>
    <w:rsid w:val="003E4CAA"/>
    <w:rPr>
      <w:rFonts w:ascii="Arial" w:eastAsiaTheme="majorEastAsia" w:hAnsi="Arial" w:cstheme="majorBidi"/>
      <w:b/>
      <w:sz w:val="20"/>
      <w:szCs w:val="24"/>
      <w:lang w:val="de-DE"/>
    </w:rPr>
  </w:style>
  <w:style w:type="character" w:customStyle="1" w:styleId="berschrift4Zchn">
    <w:name w:val="Überschrift 4 Zchn"/>
    <w:basedOn w:val="Absatz-Standardschriftart"/>
    <w:link w:val="berschrift4"/>
    <w:uiPriority w:val="9"/>
    <w:semiHidden/>
    <w:rsid w:val="00DA12B6"/>
    <w:rPr>
      <w:rFonts w:asciiTheme="majorHAnsi" w:eastAsiaTheme="majorEastAsia" w:hAnsiTheme="majorHAnsi" w:cstheme="majorBidi"/>
      <w:i/>
      <w:iCs/>
      <w:color w:val="365F91" w:themeColor="accent1" w:themeShade="BF"/>
      <w:lang w:val="de-DE"/>
    </w:rPr>
  </w:style>
  <w:style w:type="character" w:customStyle="1" w:styleId="berschrift5Zchn">
    <w:name w:val="Überschrift 5 Zchn"/>
    <w:basedOn w:val="Absatz-Standardschriftart"/>
    <w:link w:val="berschrift5"/>
    <w:uiPriority w:val="9"/>
    <w:semiHidden/>
    <w:rsid w:val="00DA12B6"/>
    <w:rPr>
      <w:rFonts w:asciiTheme="majorHAnsi" w:eastAsiaTheme="majorEastAsia" w:hAnsiTheme="majorHAnsi" w:cstheme="majorBidi"/>
      <w:color w:val="365F91" w:themeColor="accent1" w:themeShade="BF"/>
      <w:lang w:val="de-DE"/>
    </w:rPr>
  </w:style>
  <w:style w:type="character" w:customStyle="1" w:styleId="berschrift6Zchn">
    <w:name w:val="Überschrift 6 Zchn"/>
    <w:basedOn w:val="Absatz-Standardschriftart"/>
    <w:link w:val="berschrift6"/>
    <w:uiPriority w:val="9"/>
    <w:semiHidden/>
    <w:rsid w:val="00DA12B6"/>
    <w:rPr>
      <w:rFonts w:asciiTheme="majorHAnsi" w:eastAsiaTheme="majorEastAsia" w:hAnsiTheme="majorHAnsi" w:cstheme="majorBidi"/>
      <w:color w:val="243F60" w:themeColor="accent1" w:themeShade="7F"/>
      <w:lang w:val="de-DE"/>
    </w:rPr>
  </w:style>
  <w:style w:type="character" w:customStyle="1" w:styleId="berschrift7Zchn">
    <w:name w:val="Überschrift 7 Zchn"/>
    <w:basedOn w:val="Absatz-Standardschriftart"/>
    <w:link w:val="berschrift7"/>
    <w:uiPriority w:val="9"/>
    <w:semiHidden/>
    <w:rsid w:val="00DA12B6"/>
    <w:rPr>
      <w:rFonts w:asciiTheme="majorHAnsi" w:eastAsiaTheme="majorEastAsia" w:hAnsiTheme="majorHAnsi" w:cstheme="majorBidi"/>
      <w:i/>
      <w:iCs/>
      <w:color w:val="243F60" w:themeColor="accent1" w:themeShade="7F"/>
      <w:lang w:val="de-DE"/>
    </w:rPr>
  </w:style>
  <w:style w:type="character" w:customStyle="1" w:styleId="berschrift8Zchn">
    <w:name w:val="Überschrift 8 Zchn"/>
    <w:basedOn w:val="Absatz-Standardschriftart"/>
    <w:link w:val="berschrift8"/>
    <w:uiPriority w:val="9"/>
    <w:semiHidden/>
    <w:rsid w:val="00DA12B6"/>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DA12B6"/>
    <w:rPr>
      <w:rFonts w:asciiTheme="majorHAnsi" w:eastAsiaTheme="majorEastAsia" w:hAnsiTheme="majorHAnsi" w:cstheme="majorBidi"/>
      <w:i/>
      <w:iCs/>
      <w:color w:val="272727" w:themeColor="text1" w:themeTint="D8"/>
      <w:sz w:val="21"/>
      <w:szCs w:val="21"/>
      <w:lang w:val="de-DE"/>
    </w:rPr>
  </w:style>
  <w:style w:type="paragraph" w:styleId="Inhaltsverzeichnisberschrift">
    <w:name w:val="TOC Heading"/>
    <w:basedOn w:val="berschrift1"/>
    <w:next w:val="Standard"/>
    <w:uiPriority w:val="39"/>
    <w:unhideWhenUsed/>
    <w:qFormat/>
    <w:rsid w:val="00772D25"/>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u w:val="none"/>
      <w:lang w:val="en-GB" w:eastAsia="en-GB"/>
    </w:rPr>
  </w:style>
  <w:style w:type="paragraph" w:styleId="Verzeichnis1">
    <w:name w:val="toc 1"/>
    <w:basedOn w:val="Standard"/>
    <w:next w:val="Standard"/>
    <w:autoRedefine/>
    <w:uiPriority w:val="39"/>
    <w:unhideWhenUsed/>
    <w:rsid w:val="00772D25"/>
    <w:pPr>
      <w:spacing w:after="100"/>
    </w:pPr>
  </w:style>
  <w:style w:type="paragraph" w:styleId="Verzeichnis2">
    <w:name w:val="toc 2"/>
    <w:basedOn w:val="Standard"/>
    <w:next w:val="Standard"/>
    <w:autoRedefine/>
    <w:uiPriority w:val="39"/>
    <w:unhideWhenUsed/>
    <w:rsid w:val="00772D25"/>
    <w:pPr>
      <w:spacing w:after="100"/>
      <w:ind w:left="220"/>
    </w:pPr>
  </w:style>
  <w:style w:type="paragraph" w:styleId="Verzeichnis3">
    <w:name w:val="toc 3"/>
    <w:basedOn w:val="Standard"/>
    <w:next w:val="Standard"/>
    <w:autoRedefine/>
    <w:uiPriority w:val="39"/>
    <w:unhideWhenUsed/>
    <w:rsid w:val="00772D25"/>
    <w:pPr>
      <w:spacing w:after="100"/>
      <w:ind w:left="440"/>
    </w:pPr>
  </w:style>
  <w:style w:type="character" w:styleId="Hyperlink">
    <w:name w:val="Hyperlink"/>
    <w:basedOn w:val="Absatz-Standardschriftart"/>
    <w:uiPriority w:val="99"/>
    <w:unhideWhenUsed/>
    <w:rsid w:val="00772D25"/>
    <w:rPr>
      <w:color w:val="0000FF" w:themeColor="hyperlink"/>
      <w:u w:val="single"/>
    </w:rPr>
  </w:style>
  <w:style w:type="paragraph" w:styleId="Sprechblasentext">
    <w:name w:val="Balloon Text"/>
    <w:basedOn w:val="Standard"/>
    <w:link w:val="SprechblasentextZchn"/>
    <w:uiPriority w:val="99"/>
    <w:semiHidden/>
    <w:unhideWhenUsed/>
    <w:rsid w:val="00294C2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C21"/>
    <w:rPr>
      <w:rFonts w:ascii="Segoe UI" w:eastAsia="Arial MT" w:hAnsi="Segoe UI" w:cs="Segoe UI"/>
      <w:sz w:val="18"/>
      <w:szCs w:val="18"/>
      <w:lang w:val="de-DE"/>
    </w:rPr>
  </w:style>
  <w:style w:type="paragraph" w:styleId="Untertitel">
    <w:name w:val="Subtitle"/>
    <w:basedOn w:val="Standard"/>
    <w:next w:val="Standard"/>
    <w:link w:val="UntertitelZchn"/>
    <w:uiPriority w:val="11"/>
    <w:qFormat/>
    <w:rsid w:val="007904D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7904D1"/>
    <w:rPr>
      <w:rFonts w:eastAsiaTheme="minorEastAsia"/>
      <w:color w:val="5A5A5A" w:themeColor="text1" w:themeTint="A5"/>
      <w:spacing w:val="15"/>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A1F0C-36F5-4A12-B378-1B927BA5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10847</Words>
  <Characters>68342</Characters>
  <Application>Microsoft Office Word</Application>
  <DocSecurity>0</DocSecurity>
  <Lines>569</Lines>
  <Paragraphs>158</Paragraphs>
  <ScaleCrop>false</ScaleCrop>
  <HeadingPairs>
    <vt:vector size="2" baseType="variant">
      <vt:variant>
        <vt:lpstr>Titel</vt:lpstr>
      </vt:variant>
      <vt:variant>
        <vt:i4>1</vt:i4>
      </vt:variant>
    </vt:vector>
  </HeadingPairs>
  <TitlesOfParts>
    <vt:vector size="1" baseType="lpstr">
      <vt:lpstr>Unsere Einrichtung stellt sich vor</vt:lpstr>
    </vt:vector>
  </TitlesOfParts>
  <Company/>
  <LinksUpToDate>false</LinksUpToDate>
  <CharactersWithSpaces>79031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Unsere Einrichtung stellt sich vor</dc:title>
  <dc:creator>Kindergarten Okel</dc:creator>
  <cp:lastModifiedBy>Leitung</cp:lastModifiedBy>
  <cp:revision>60</cp:revision>
  <cp:lastPrinted>2025-11-24T12:15:00Z</cp:lastPrinted>
  <dcterms:created xsi:type="dcterms:W3CDTF">2023-11-09T06:43:00Z</dcterms:created>
  <dcterms:modified xsi:type="dcterms:W3CDTF">2026-02-06T09:46:00Z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2013</vt:lpwstr>
  </property>
  <property fmtid="{D5CDD505-2E9C-101B-9397-08002B2CF9AE}" pid="4" name="LastSaved">
    <vt:filetime>2023-10-24T00:00:00Z</vt:filetime>
  </property>
</Properties>
</file>